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35" w:rsidRPr="00565C4F" w:rsidRDefault="00683235" w:rsidP="006832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C4F">
        <w:rPr>
          <w:rFonts w:ascii="Times New Roman" w:hAnsi="Times New Roman" w:cs="Times New Roman"/>
          <w:b/>
          <w:sz w:val="28"/>
          <w:szCs w:val="28"/>
        </w:rPr>
        <w:t>4. Compararea secventelor</w:t>
      </w:r>
    </w:p>
    <w:p w:rsidR="00FF1033" w:rsidRPr="00565C4F" w:rsidRDefault="00683235" w:rsidP="0068323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65C4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Aliniamentele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globale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și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locale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sunt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două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metode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diferite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de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aliniere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a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unei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secvențe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. 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Pentru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a decide </w:t>
      </w:r>
      <w:proofErr w:type="spellStart"/>
      <w:proofErr w:type="gram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ce</w:t>
      </w:r>
      <w:proofErr w:type="spellEnd"/>
      <w:proofErr w:type="gram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metodă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se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alege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depinde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de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scopul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alinierii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. 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Aliniamentele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globale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încearca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proofErr w:type="gram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sa</w:t>
      </w:r>
      <w:proofErr w:type="spellEnd"/>
      <w:proofErr w:type="gram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compare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fiecare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reziduu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din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fiecare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secvență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și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sunt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utilizate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cel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mai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bine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atunci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când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secvențele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sunt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similare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și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sunt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de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aceeași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dimensiune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pentru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că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secvențe</w:t>
      </w:r>
      <w:r w:rsidR="00F44FD3" w:rsidRPr="00565C4F">
        <w:rPr>
          <w:rFonts w:ascii="Times New Roman" w:eastAsia="Times New Roman" w:hAnsi="Times New Roman" w:cs="Times New Roman"/>
          <w:sz w:val="24"/>
          <w:szCs w:val="24"/>
          <w:lang/>
        </w:rPr>
        <w:t>le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care au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dimensiuni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diferite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produc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nepotriviri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la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capetele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unui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aliniament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. Cu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toate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acestea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atunci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când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se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încearcă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să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se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alinieze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fiecare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element d</w:t>
      </w:r>
      <w:r w:rsidR="00F44FD3" w:rsidRPr="00565C4F">
        <w:rPr>
          <w:rFonts w:ascii="Times New Roman" w:eastAsia="Times New Roman" w:hAnsi="Times New Roman" w:cs="Times New Roman"/>
          <w:sz w:val="24"/>
          <w:szCs w:val="24"/>
          <w:lang/>
        </w:rPr>
        <w:t>in</w:t>
      </w:r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secvențe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diferite</w:t>
      </w:r>
      <w:proofErr w:type="spellEnd"/>
      <w:r w:rsidR="00F44FD3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, se </w:t>
      </w:r>
      <w:proofErr w:type="spellStart"/>
      <w:r w:rsidR="00F44FD3" w:rsidRPr="00565C4F">
        <w:rPr>
          <w:rFonts w:ascii="Times New Roman" w:eastAsia="Times New Roman" w:hAnsi="Times New Roman" w:cs="Times New Roman"/>
          <w:sz w:val="24"/>
          <w:szCs w:val="24"/>
          <w:lang/>
        </w:rPr>
        <w:t>vor</w:t>
      </w:r>
      <w:proofErr w:type="spellEnd"/>
      <w:r w:rsidR="00F44FD3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produce </w:t>
      </w:r>
      <w:proofErr w:type="spellStart"/>
      <w:r w:rsidR="00F44FD3" w:rsidRPr="00565C4F">
        <w:rPr>
          <w:rFonts w:ascii="Times New Roman" w:eastAsia="Times New Roman" w:hAnsi="Times New Roman" w:cs="Times New Roman"/>
          <w:sz w:val="24"/>
          <w:szCs w:val="24"/>
          <w:lang/>
        </w:rPr>
        <w:t>multe</w:t>
      </w:r>
      <w:proofErr w:type="spellEnd"/>
      <w:r w:rsidR="00F44FD3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44FD3" w:rsidRPr="00565C4F">
        <w:rPr>
          <w:rFonts w:ascii="Times New Roman" w:eastAsia="Times New Roman" w:hAnsi="Times New Roman" w:cs="Times New Roman"/>
          <w:sz w:val="24"/>
          <w:szCs w:val="24"/>
          <w:lang/>
        </w:rPr>
        <w:t>gaps-</w:t>
      </w:r>
      <w:proofErr w:type="spellStart"/>
      <w:r w:rsidR="00F44FD3" w:rsidRPr="00565C4F">
        <w:rPr>
          <w:rFonts w:ascii="Times New Roman" w:eastAsia="Times New Roman" w:hAnsi="Times New Roman" w:cs="Times New Roman"/>
          <w:sz w:val="24"/>
          <w:szCs w:val="24"/>
          <w:lang/>
        </w:rPr>
        <w:t>uri</w:t>
      </w:r>
      <w:proofErr w:type="spellEnd"/>
      <w:r w:rsidR="00F44FD3" w:rsidRPr="00565C4F">
        <w:rPr>
          <w:rFonts w:ascii="Times New Roman" w:eastAsia="Times New Roman" w:hAnsi="Times New Roman" w:cs="Times New Roman"/>
          <w:sz w:val="24"/>
          <w:szCs w:val="24"/>
          <w:lang/>
        </w:rPr>
        <w:t>(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lacune</w:t>
      </w:r>
      <w:proofErr w:type="spellEnd"/>
      <w:r w:rsidR="00F44FD3" w:rsidRPr="00565C4F">
        <w:rPr>
          <w:rFonts w:ascii="Times New Roman" w:eastAsia="Times New Roman" w:hAnsi="Times New Roman" w:cs="Times New Roman"/>
          <w:sz w:val="24"/>
          <w:szCs w:val="24"/>
          <w:lang/>
        </w:rPr>
        <w:t>)</w:t>
      </w:r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din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cauza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F44FD3" w:rsidRPr="00565C4F">
        <w:rPr>
          <w:rFonts w:ascii="Times New Roman" w:eastAsia="Times New Roman" w:hAnsi="Times New Roman" w:cs="Times New Roman"/>
          <w:sz w:val="24"/>
          <w:szCs w:val="24"/>
          <w:lang/>
        </w:rPr>
        <w:t>n</w:t>
      </w:r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epotriviri</w:t>
      </w:r>
      <w:r w:rsidR="00F44FD3" w:rsidRPr="00565C4F">
        <w:rPr>
          <w:rFonts w:ascii="Times New Roman" w:eastAsia="Times New Roman" w:hAnsi="Times New Roman" w:cs="Times New Roman"/>
          <w:sz w:val="24"/>
          <w:szCs w:val="24"/>
          <w:lang/>
        </w:rPr>
        <w:t>lor</w:t>
      </w:r>
      <w:proofErr w:type="spellEnd"/>
      <w:r w:rsidR="00F44FD3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F44FD3" w:rsidRPr="00565C4F">
        <w:rPr>
          <w:rFonts w:ascii="Times New Roman" w:eastAsia="Times New Roman" w:hAnsi="Times New Roman" w:cs="Times New Roman"/>
          <w:sz w:val="24"/>
          <w:szCs w:val="24"/>
          <w:lang/>
        </w:rPr>
        <w:t>di</w:t>
      </w:r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ntre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cele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două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secv</w:t>
      </w:r>
      <w:r w:rsidR="006C6C3F" w:rsidRPr="00565C4F">
        <w:rPr>
          <w:rFonts w:ascii="Times New Roman" w:eastAsia="Times New Roman" w:hAnsi="Times New Roman" w:cs="Times New Roman"/>
          <w:sz w:val="24"/>
          <w:szCs w:val="24"/>
          <w:lang/>
        </w:rPr>
        <w:t>ențe</w:t>
      </w:r>
      <w:proofErr w:type="spellEnd"/>
      <w:r w:rsidR="006C6C3F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="006C6C3F" w:rsidRPr="00565C4F">
        <w:rPr>
          <w:rFonts w:ascii="Times New Roman" w:eastAsia="Times New Roman" w:hAnsi="Times New Roman" w:cs="Times New Roman"/>
          <w:sz w:val="24"/>
          <w:szCs w:val="24"/>
          <w:lang/>
        </w:rPr>
        <w:t>așa</w:t>
      </w:r>
      <w:proofErr w:type="spellEnd"/>
      <w:r w:rsidR="006C6C3F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cum se </w:t>
      </w:r>
      <w:proofErr w:type="spellStart"/>
      <w:r w:rsidR="006C6C3F" w:rsidRPr="00565C4F">
        <w:rPr>
          <w:rFonts w:ascii="Times New Roman" w:eastAsia="Times New Roman" w:hAnsi="Times New Roman" w:cs="Times New Roman"/>
          <w:sz w:val="24"/>
          <w:szCs w:val="24"/>
          <w:lang/>
        </w:rPr>
        <w:t>vede</w:t>
      </w:r>
      <w:proofErr w:type="spellEnd"/>
      <w:r w:rsidR="006C6C3F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C6C3F" w:rsidRPr="00565C4F">
        <w:rPr>
          <w:rFonts w:ascii="Times New Roman" w:eastAsia="Times New Roman" w:hAnsi="Times New Roman" w:cs="Times New Roman"/>
          <w:sz w:val="24"/>
          <w:szCs w:val="24"/>
          <w:lang/>
        </w:rPr>
        <w:t>în</w:t>
      </w:r>
      <w:proofErr w:type="spellEnd"/>
      <w:r w:rsidR="006C6C3F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C6C3F" w:rsidRPr="00565C4F">
        <w:rPr>
          <w:rFonts w:ascii="Times New Roman" w:eastAsia="Times New Roman" w:hAnsi="Times New Roman" w:cs="Times New Roman"/>
          <w:sz w:val="24"/>
          <w:szCs w:val="24"/>
          <w:lang/>
        </w:rPr>
        <w:t>figura</w:t>
      </w:r>
      <w:proofErr w:type="spellEnd"/>
      <w:r w:rsidR="006C6C3F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F44FD3" w:rsidRPr="00565C4F">
        <w:rPr>
          <w:rFonts w:ascii="Times New Roman" w:eastAsia="Times New Roman" w:hAnsi="Times New Roman" w:cs="Times New Roman"/>
          <w:sz w:val="24"/>
          <w:szCs w:val="24"/>
          <w:lang/>
        </w:rPr>
        <w:t>urmatoare</w:t>
      </w:r>
      <w:proofErr w:type="spellEnd"/>
      <w:r w:rsidR="006C6C3F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C6C3F" w:rsidRPr="00565C4F">
        <w:rPr>
          <w:rFonts w:ascii="Times New Roman" w:eastAsia="Times New Roman" w:hAnsi="Times New Roman" w:cs="Times New Roman"/>
          <w:sz w:val="24"/>
          <w:szCs w:val="24"/>
          <w:lang/>
        </w:rPr>
        <w:t>ce</w:t>
      </w:r>
      <w:proofErr w:type="spellEnd"/>
      <w:r w:rsidR="006C6C3F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C6C3F" w:rsidRPr="00565C4F">
        <w:rPr>
          <w:rFonts w:ascii="Times New Roman" w:eastAsia="Times New Roman" w:hAnsi="Times New Roman" w:cs="Times New Roman"/>
          <w:sz w:val="24"/>
          <w:szCs w:val="24"/>
          <w:lang/>
        </w:rPr>
        <w:t>reprezinta</w:t>
      </w:r>
      <w:proofErr w:type="spellEnd"/>
      <w:r w:rsidR="006C6C3F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un </w:t>
      </w:r>
      <w:proofErr w:type="spellStart"/>
      <w:r w:rsidR="006C6C3F" w:rsidRPr="00565C4F">
        <w:rPr>
          <w:rFonts w:ascii="Times New Roman" w:eastAsia="Times New Roman" w:hAnsi="Times New Roman" w:cs="Times New Roman"/>
          <w:sz w:val="24"/>
          <w:szCs w:val="24"/>
          <w:lang/>
        </w:rPr>
        <w:t>exemplu</w:t>
      </w:r>
      <w:proofErr w:type="spellEnd"/>
      <w:r w:rsidR="006C6C3F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 de </w:t>
      </w:r>
      <w:proofErr w:type="spellStart"/>
      <w:r w:rsidR="006C6C3F" w:rsidRPr="00565C4F">
        <w:rPr>
          <w:rFonts w:ascii="Times New Roman" w:eastAsia="Times New Roman" w:hAnsi="Times New Roman" w:cs="Times New Roman"/>
          <w:sz w:val="24"/>
          <w:szCs w:val="24"/>
          <w:lang/>
        </w:rPr>
        <w:t>aliniere</w:t>
      </w:r>
      <w:proofErr w:type="spellEnd"/>
      <w:r w:rsidR="006C6C3F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C6C3F" w:rsidRPr="00565C4F">
        <w:rPr>
          <w:rFonts w:ascii="Times New Roman" w:eastAsia="Times New Roman" w:hAnsi="Times New Roman" w:cs="Times New Roman"/>
          <w:sz w:val="24"/>
          <w:szCs w:val="24"/>
          <w:lang/>
        </w:rPr>
        <w:t>globala</w:t>
      </w:r>
      <w:proofErr w:type="spellEnd"/>
      <w:r w:rsidR="006C6C3F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C6C3F" w:rsidRPr="00565C4F">
        <w:rPr>
          <w:rFonts w:ascii="Times New Roman" w:eastAsia="Times New Roman" w:hAnsi="Times New Roman" w:cs="Times New Roman"/>
          <w:sz w:val="24"/>
          <w:szCs w:val="24"/>
          <w:lang/>
        </w:rPr>
        <w:t>si</w:t>
      </w:r>
      <w:proofErr w:type="spellEnd"/>
      <w:r w:rsidR="006C6C3F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C6C3F" w:rsidRPr="00565C4F">
        <w:rPr>
          <w:rFonts w:ascii="Times New Roman" w:eastAsia="Times New Roman" w:hAnsi="Times New Roman" w:cs="Times New Roman"/>
          <w:sz w:val="24"/>
          <w:szCs w:val="24"/>
          <w:lang/>
        </w:rPr>
        <w:t>locala</w:t>
      </w:r>
      <w:proofErr w:type="spellEnd"/>
      <w:r w:rsidR="006C6C3F" w:rsidRPr="00565C4F">
        <w:rPr>
          <w:rFonts w:ascii="Times New Roman" w:eastAsia="Times New Roman" w:hAnsi="Times New Roman" w:cs="Times New Roman"/>
          <w:sz w:val="24"/>
          <w:szCs w:val="24"/>
          <w:lang/>
        </w:rPr>
        <w:t>:</w:t>
      </w:r>
    </w:p>
    <w:p w:rsidR="00FF1033" w:rsidRPr="00565C4F" w:rsidRDefault="00FF1033" w:rsidP="00FF103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65C4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57756" cy="791505"/>
            <wp:effectExtent l="19050" t="0" r="9144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53" cy="791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587" w:rsidRPr="00565C4F" w:rsidRDefault="00FF1033" w:rsidP="00FF103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La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compararea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a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două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secvențe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lungi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aceste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proofErr w:type="gram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goluri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(</w:t>
      </w:r>
      <w:proofErr w:type="gram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gaps)</w:t>
      </w:r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pot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deveni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greu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de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analizat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. 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Aliniamente</w:t>
      </w:r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le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locale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sunt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cel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mai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utilizate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pentru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secvențe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diferite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care pot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avea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regiuni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similare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. 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Aliniamente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locale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sunt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foarte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utile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pentru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identificarea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unui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anumit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model care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există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pe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ambele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secvențe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="00432587" w:rsidRPr="00565C4F">
        <w:rPr>
          <w:rFonts w:ascii="Times New Roman" w:eastAsia="Times New Roman" w:hAnsi="Times New Roman" w:cs="Times New Roman"/>
          <w:sz w:val="24"/>
          <w:szCs w:val="24"/>
          <w:lang/>
        </w:rPr>
        <w:t>deoarece</w:t>
      </w:r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ca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acel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model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poate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avea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o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funcție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similară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. 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Dacă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ambele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secvențe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sunt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foarte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similare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r w:rsidR="00432587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nu </w:t>
      </w:r>
      <w:proofErr w:type="spellStart"/>
      <w:r w:rsidR="00432587" w:rsidRPr="00565C4F">
        <w:rPr>
          <w:rFonts w:ascii="Times New Roman" w:eastAsia="Times New Roman" w:hAnsi="Times New Roman" w:cs="Times New Roman"/>
          <w:sz w:val="24"/>
          <w:szCs w:val="24"/>
          <w:lang/>
        </w:rPr>
        <w:t>ar</w:t>
      </w:r>
      <w:proofErr w:type="spellEnd"/>
      <w:r w:rsidR="00432587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432587" w:rsidRPr="00565C4F">
        <w:rPr>
          <w:rFonts w:ascii="Times New Roman" w:eastAsia="Times New Roman" w:hAnsi="Times New Roman" w:cs="Times New Roman"/>
          <w:sz w:val="24"/>
          <w:szCs w:val="24"/>
          <w:lang/>
        </w:rPr>
        <w:t>trebui</w:t>
      </w:r>
      <w:proofErr w:type="spellEnd"/>
      <w:r w:rsidR="00432587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proofErr w:type="gramStart"/>
      <w:r w:rsidR="00432587" w:rsidRPr="00565C4F">
        <w:rPr>
          <w:rFonts w:ascii="Times New Roman" w:eastAsia="Times New Roman" w:hAnsi="Times New Roman" w:cs="Times New Roman"/>
          <w:sz w:val="24"/>
          <w:szCs w:val="24"/>
          <w:lang/>
        </w:rPr>
        <w:t>sa</w:t>
      </w:r>
      <w:proofErr w:type="spellEnd"/>
      <w:proofErr w:type="gramEnd"/>
      <w:r w:rsidR="00432587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se </w:t>
      </w:r>
      <w:proofErr w:type="spellStart"/>
      <w:r w:rsidR="00432587" w:rsidRPr="00565C4F">
        <w:rPr>
          <w:rFonts w:ascii="Times New Roman" w:eastAsia="Times New Roman" w:hAnsi="Times New Roman" w:cs="Times New Roman"/>
          <w:sz w:val="24"/>
          <w:szCs w:val="24"/>
          <w:lang/>
        </w:rPr>
        <w:t>faca</w:t>
      </w:r>
      <w:proofErr w:type="spellEnd"/>
      <w:r w:rsidR="00432587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432587" w:rsidRPr="00565C4F">
        <w:rPr>
          <w:rFonts w:ascii="Times New Roman" w:eastAsia="Times New Roman" w:hAnsi="Times New Roman" w:cs="Times New Roman"/>
          <w:sz w:val="24"/>
          <w:szCs w:val="24"/>
          <w:lang/>
        </w:rPr>
        <w:t>vreo</w:t>
      </w:r>
      <w:proofErr w:type="spellEnd"/>
      <w:r w:rsidR="00432587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diferență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432587" w:rsidRPr="00565C4F">
        <w:rPr>
          <w:rFonts w:ascii="Times New Roman" w:eastAsia="Times New Roman" w:hAnsi="Times New Roman" w:cs="Times New Roman"/>
          <w:sz w:val="24"/>
          <w:szCs w:val="24"/>
          <w:lang/>
        </w:rPr>
        <w:t>indiferent</w:t>
      </w:r>
      <w:proofErr w:type="spellEnd"/>
      <w:r w:rsidR="00432587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de </w:t>
      </w:r>
      <w:proofErr w:type="spellStart"/>
      <w:r w:rsidR="00432587" w:rsidRPr="00565C4F">
        <w:rPr>
          <w:rFonts w:ascii="Times New Roman" w:eastAsia="Times New Roman" w:hAnsi="Times New Roman" w:cs="Times New Roman"/>
          <w:sz w:val="24"/>
          <w:szCs w:val="24"/>
          <w:lang/>
        </w:rPr>
        <w:t>metoda</w:t>
      </w:r>
      <w:proofErr w:type="spellEnd"/>
      <w:r w:rsidR="00432587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432587" w:rsidRPr="00565C4F">
        <w:rPr>
          <w:rFonts w:ascii="Times New Roman" w:eastAsia="Times New Roman" w:hAnsi="Times New Roman" w:cs="Times New Roman"/>
          <w:sz w:val="24"/>
          <w:szCs w:val="24"/>
          <w:lang/>
        </w:rPr>
        <w:t>folosita</w:t>
      </w:r>
      <w:proofErr w:type="spellEnd"/>
      <w:r w:rsidR="00432587" w:rsidRPr="00565C4F">
        <w:rPr>
          <w:rFonts w:ascii="Times New Roman" w:eastAsia="Times New Roman" w:hAnsi="Times New Roman" w:cs="Times New Roman"/>
          <w:sz w:val="24"/>
          <w:szCs w:val="24"/>
          <w:lang/>
        </w:rPr>
        <w:t>,</w:t>
      </w:r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deoarece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alinierile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ar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produce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rezultate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similare</w:t>
      </w:r>
      <w:proofErr w:type="spellEnd"/>
      <w:r w:rsidR="00683235" w:rsidRPr="00565C4F">
        <w:rPr>
          <w:rFonts w:ascii="Times New Roman" w:eastAsia="Times New Roman" w:hAnsi="Times New Roman" w:cs="Times New Roman"/>
          <w:sz w:val="24"/>
          <w:szCs w:val="24"/>
          <w:lang/>
        </w:rPr>
        <w:t>.  </w:t>
      </w:r>
    </w:p>
    <w:p w:rsidR="00683235" w:rsidRPr="00565C4F" w:rsidRDefault="00683235" w:rsidP="00565C4F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proofErr w:type="gram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Algoritmi</w:t>
      </w:r>
      <w:r w:rsidR="00432587" w:rsidRPr="00565C4F">
        <w:rPr>
          <w:rFonts w:ascii="Times New Roman" w:eastAsia="Times New Roman" w:hAnsi="Times New Roman" w:cs="Times New Roman"/>
          <w:sz w:val="24"/>
          <w:szCs w:val="24"/>
          <w:lang/>
        </w:rPr>
        <w:t>i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fundamental</w:t>
      </w:r>
      <w:r w:rsidR="00432587" w:rsidRPr="00565C4F">
        <w:rPr>
          <w:rFonts w:ascii="Times New Roman" w:eastAsia="Times New Roman" w:hAnsi="Times New Roman" w:cs="Times New Roman"/>
          <w:sz w:val="24"/>
          <w:szCs w:val="24"/>
          <w:lang/>
        </w:rPr>
        <w:t>i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de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aliniere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globale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și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locale se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bazează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pe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programarea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dinamică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proofErr w:type="gram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 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Algoritmul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Needleman</w:t>
      </w:r>
      <w:r w:rsidR="00432587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–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Wunsch</w:t>
      </w:r>
      <w:proofErr w:type="spellEnd"/>
      <w:r w:rsidR="00432587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proofErr w:type="gram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este</w:t>
      </w:r>
      <w:proofErr w:type="spellEnd"/>
      <w:proofErr w:type="gram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bazat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pe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programare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dinamică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și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rezolvă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problema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de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aliniere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globală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în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timp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ce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algoritmul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Smith</w:t>
      </w:r>
      <w:r w:rsidR="00432587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– </w:t>
      </w:r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Waterman</w:t>
      </w:r>
      <w:r w:rsidR="00432587"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este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de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asemenea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bazat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pe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programare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dinamică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și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rezolvă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problema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de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aliniere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locală</w:t>
      </w:r>
      <w:proofErr w:type="spellEnd"/>
      <w:r w:rsidRPr="00565C4F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565C4F" w:rsidRDefault="00565C4F" w:rsidP="00565C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5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Aliniere globală (Needleman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565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Wunsch) se întinde de la un capăt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la celala</w:t>
      </w:r>
      <w:r w:rsidRPr="00565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 al</w:t>
      </w:r>
      <w:r w:rsidRPr="00565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fiecărei secvențe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565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</w:t>
      </w:r>
      <w:r w:rsidRPr="00565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linierea locală găs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este</w:t>
      </w:r>
      <w:r w:rsidRPr="00565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potrivirea optima a </w:t>
      </w:r>
      <w:r w:rsidRPr="00565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regiuni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lor</w:t>
      </w:r>
      <w:r w:rsidRPr="00565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dintre </w:t>
      </w:r>
      <w:r w:rsidRPr="00565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două secvențe ("subs</w:t>
      </w:r>
      <w:r w:rsidR="007224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ecvente</w:t>
      </w:r>
      <w:r w:rsidRPr="00565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")</w:t>
      </w:r>
      <w:r w:rsidR="007224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565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224FE" w:rsidRPr="007224FE">
        <w:rPr>
          <w:rFonts w:ascii="Times New Roman" w:hAnsi="Times New Roman" w:cs="Times New Roman"/>
          <w:sz w:val="24"/>
          <w:szCs w:val="24"/>
          <w:shd w:val="clear" w:color="auto" w:fill="FFFFFF"/>
        </w:rPr>
        <w:t>Aliniere locală este aproape întotdeauna folosită pentru căutări de baze de date, cum ar fi BLAST.</w:t>
      </w:r>
      <w:r w:rsidR="007224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224FE" w:rsidRPr="007224FE">
        <w:rPr>
          <w:rFonts w:ascii="Times New Roman" w:hAnsi="Times New Roman" w:cs="Times New Roman"/>
          <w:sz w:val="24"/>
          <w:szCs w:val="24"/>
          <w:shd w:val="clear" w:color="auto" w:fill="FFFFFF"/>
        </w:rPr>
        <w:t>Este util să se găsească domenii (sau regiuni limitate de omologie) în termen de secvențe</w:t>
      </w:r>
      <w:r w:rsidR="007224F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224FE" w:rsidRPr="007224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Smith și Waterman (1981) a</w:t>
      </w:r>
      <w:r w:rsidR="007224FE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7224FE" w:rsidRPr="007224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rezolvat problema efectuării alini</w:t>
      </w:r>
      <w:r w:rsidR="007224FE">
        <w:rPr>
          <w:rFonts w:ascii="Times New Roman" w:hAnsi="Times New Roman" w:cs="Times New Roman"/>
          <w:sz w:val="24"/>
          <w:szCs w:val="24"/>
          <w:shd w:val="clear" w:color="auto" w:fill="FFFFFF"/>
        </w:rPr>
        <w:t>erii locale</w:t>
      </w:r>
      <w:r w:rsidR="007224FE" w:rsidRPr="007224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optim</w:t>
      </w:r>
      <w:r w:rsidR="007224FE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7224FE" w:rsidRPr="007224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224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unei </w:t>
      </w:r>
      <w:r w:rsidR="007224FE" w:rsidRPr="007224FE">
        <w:rPr>
          <w:rFonts w:ascii="Times New Roman" w:hAnsi="Times New Roman" w:cs="Times New Roman"/>
          <w:sz w:val="24"/>
          <w:szCs w:val="24"/>
          <w:shd w:val="clear" w:color="auto" w:fill="FFFFFF"/>
        </w:rPr>
        <w:t>secvenț</w:t>
      </w:r>
      <w:r w:rsidR="007224FE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7224FE" w:rsidRPr="007224F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224FE" w:rsidRPr="007224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224FE" w:rsidRPr="007224FE">
        <w:rPr>
          <w:rFonts w:ascii="Times New Roman" w:hAnsi="Times New Roman" w:cs="Times New Roman"/>
          <w:sz w:val="24"/>
          <w:szCs w:val="24"/>
          <w:shd w:val="clear" w:color="auto" w:fill="FFFFFF"/>
        </w:rPr>
        <w:t>Alte metode (BLAST, FASTA), sunt mai r</w:t>
      </w:r>
      <w:r w:rsidR="007224FE">
        <w:rPr>
          <w:rFonts w:ascii="Times New Roman" w:hAnsi="Times New Roman" w:cs="Times New Roman"/>
          <w:sz w:val="24"/>
          <w:szCs w:val="24"/>
          <w:shd w:val="clear" w:color="auto" w:fill="FFFFFF"/>
        </w:rPr>
        <w:t>apide, dar mai puțin aprofundate</w:t>
      </w:r>
      <w:r w:rsidR="007224FE" w:rsidRPr="007224F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65C4F" w:rsidRPr="00565C4F" w:rsidRDefault="00565C4F" w:rsidP="0056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sz w:val="15"/>
          <w:szCs w:val="15"/>
        </w:rPr>
      </w:pPr>
    </w:p>
    <w:p w:rsidR="004704E1" w:rsidRDefault="004704E1" w:rsidP="006832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C3F" w:rsidRDefault="004704E1" w:rsidP="004704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4E1">
        <w:rPr>
          <w:rFonts w:ascii="Times New Roman" w:hAnsi="Times New Roman" w:cs="Times New Roman"/>
          <w:b/>
          <w:sz w:val="24"/>
          <w:szCs w:val="24"/>
        </w:rPr>
        <w:lastRenderedPageBreak/>
        <w:t>Diferente intre algoritmii Needleman – Wunsch si Smith – Waterman</w:t>
      </w:r>
    </w:p>
    <w:p w:rsidR="004704E1" w:rsidRDefault="004704E1" w:rsidP="004704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Algoritmul Needleman – Wunsch :</w:t>
      </w:r>
    </w:p>
    <w:p w:rsidR="004704E1" w:rsidRDefault="004704E1" w:rsidP="004704E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4704E1">
        <w:rPr>
          <w:rFonts w:ascii="Times New Roman" w:hAnsi="Times New Roman" w:cs="Times New Roman"/>
          <w:sz w:val="24"/>
          <w:szCs w:val="24"/>
        </w:rPr>
        <w:t xml:space="preserve">ste un algoritm de aliniere globala. </w:t>
      </w:r>
    </w:p>
    <w:p w:rsidR="004704E1" w:rsidRDefault="004704E1" w:rsidP="004704E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necesar ca scorul de aliniere pentru o pereche de reziduuri sa fie mai mare sau ega cu zero.</w:t>
      </w:r>
    </w:p>
    <w:p w:rsidR="004704E1" w:rsidRDefault="004704E1" w:rsidP="004704E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 este necesara penalizarea gap-urilor.</w:t>
      </w:r>
    </w:p>
    <w:p w:rsidR="004704E1" w:rsidRPr="004704E1" w:rsidRDefault="004704E1" w:rsidP="004704E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Scorul dintre doua celule de pe acelai rand(de pe aceeasi cale) nu poate scadea .</w:t>
      </w:r>
    </w:p>
    <w:p w:rsidR="004704E1" w:rsidRDefault="004704E1" w:rsidP="004704E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Algoritmul Smith – Waterman:</w:t>
      </w:r>
    </w:p>
    <w:p w:rsidR="004704E1" w:rsidRDefault="004704E1" w:rsidP="004704E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704E1">
        <w:rPr>
          <w:rFonts w:ascii="Times New Roman" w:hAnsi="Times New Roman" w:cs="Times New Roman"/>
          <w:sz w:val="24"/>
          <w:szCs w:val="24"/>
        </w:rPr>
        <w:t>ste un algoritm de aliniere</w:t>
      </w:r>
      <w:r>
        <w:rPr>
          <w:rFonts w:ascii="Times New Roman" w:hAnsi="Times New Roman" w:cs="Times New Roman"/>
          <w:sz w:val="24"/>
          <w:szCs w:val="24"/>
        </w:rPr>
        <w:t xml:space="preserve"> locala.</w:t>
      </w:r>
    </w:p>
    <w:p w:rsidR="004704E1" w:rsidRPr="004704E1" w:rsidRDefault="004704E1" w:rsidP="004704E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4E1">
        <w:rPr>
          <w:rFonts w:ascii="Times New Roman" w:hAnsi="Times New Roman" w:cs="Times New Roman"/>
          <w:sz w:val="24"/>
          <w:szCs w:val="24"/>
          <w:shd w:val="clear" w:color="auto" w:fill="FFFFFF"/>
        </w:rPr>
        <w:t>Scor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</w:t>
      </w:r>
      <w:r w:rsidRPr="00470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aliniere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</w:t>
      </w:r>
      <w:r w:rsidRPr="00470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reziduuri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lor </w:t>
      </w:r>
      <w:r w:rsidRPr="004704E1">
        <w:rPr>
          <w:rFonts w:ascii="Times New Roman" w:hAnsi="Times New Roman" w:cs="Times New Roman"/>
          <w:sz w:val="24"/>
          <w:szCs w:val="24"/>
          <w:shd w:val="clear" w:color="auto" w:fill="FFFFFF"/>
        </w:rPr>
        <w:t>poate fi pozitiv sau negativ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704E1" w:rsidRPr="004704E1" w:rsidRDefault="004704E1" w:rsidP="004704E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Pentru o munca eficienta este necesara penalizarea gap-urilor.</w:t>
      </w:r>
    </w:p>
    <w:p w:rsidR="004704E1" w:rsidRPr="004704E1" w:rsidRDefault="004704E1" w:rsidP="004704E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Scorul dintre doua celule de pe acelai rand(de pe aceeasi cale) poate sa creasca, sa descreasca sau sa ramana acelasi.</w:t>
      </w:r>
    </w:p>
    <w:p w:rsidR="005904A3" w:rsidRDefault="005904A3" w:rsidP="00A668E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04A3">
        <w:rPr>
          <w:rFonts w:ascii="Times New Roman" w:hAnsi="Times New Roman" w:cs="Times New Roman"/>
          <w:sz w:val="24"/>
          <w:szCs w:val="24"/>
        </w:rPr>
        <w:t>Algoritmii de aliniere bazati pe tehnica programarii dinamice (Needleman-Wunsch si Smith-Waterman) genereaza alinieri optime insa sunt costisitori din punct de vedere computational: pentru doua secvente de lungimi m respectiv n ordinul de complexitate al implementarilor traditionale este O(mn) atat din punct de vedere al timpului de calcul cat si din punctul de vedere al spatiului de memorie necesar</w:t>
      </w:r>
      <w:r w:rsidR="00A668EA">
        <w:rPr>
          <w:rFonts w:ascii="Times New Roman" w:hAnsi="Times New Roman" w:cs="Times New Roman"/>
          <w:sz w:val="24"/>
          <w:szCs w:val="24"/>
        </w:rPr>
        <w:t>.</w:t>
      </w:r>
    </w:p>
    <w:p w:rsidR="002929D4" w:rsidRPr="00565C4F" w:rsidRDefault="002929D4" w:rsidP="006832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F">
        <w:rPr>
          <w:rFonts w:ascii="Times New Roman" w:hAnsi="Times New Roman" w:cs="Times New Roman"/>
          <w:sz w:val="24"/>
          <w:szCs w:val="24"/>
        </w:rPr>
        <w:t>Repere in alinierea secventelor:</w:t>
      </w:r>
    </w:p>
    <w:p w:rsidR="002929D4" w:rsidRPr="00565C4F" w:rsidRDefault="002929D4" w:rsidP="0068323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F">
        <w:rPr>
          <w:rFonts w:ascii="Times New Roman" w:hAnsi="Times New Roman" w:cs="Times New Roman"/>
          <w:sz w:val="24"/>
          <w:szCs w:val="24"/>
        </w:rPr>
        <w:t>1970 – Needleman si Wunsch gasesc alinierea globala optima prin programarea dinamica</w:t>
      </w:r>
    </w:p>
    <w:p w:rsidR="00D0068D" w:rsidRPr="00565C4F" w:rsidRDefault="00D0068D" w:rsidP="0068323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F">
        <w:rPr>
          <w:rFonts w:ascii="Times New Roman" w:hAnsi="Times New Roman" w:cs="Times New Roman"/>
          <w:sz w:val="24"/>
          <w:szCs w:val="24"/>
        </w:rPr>
        <w:t>1981 – Smith si Waterman optimizeaza alinierea locala prin prograrea dinamica</w:t>
      </w:r>
    </w:p>
    <w:p w:rsidR="00D0068D" w:rsidRPr="00565C4F" w:rsidRDefault="00D0068D" w:rsidP="0068323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F">
        <w:rPr>
          <w:rFonts w:ascii="Times New Roman" w:hAnsi="Times New Roman" w:cs="Times New Roman"/>
          <w:sz w:val="24"/>
          <w:szCs w:val="24"/>
        </w:rPr>
        <w:t xml:space="preserve"> 1985 – Lipman si Pearson pun in aplicare alinierea in format standard in FASTA</w:t>
      </w:r>
    </w:p>
    <w:p w:rsidR="00D0068D" w:rsidRPr="00565C4F" w:rsidRDefault="00D0068D" w:rsidP="0068323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F">
        <w:rPr>
          <w:rFonts w:ascii="Times New Roman" w:hAnsi="Times New Roman" w:cs="Times New Roman"/>
          <w:sz w:val="24"/>
          <w:szCs w:val="24"/>
        </w:rPr>
        <w:t>1990 – ALTCHUL si colaboratorii creaza algoritmul BLAST, accelerand foarte mult potrivirea secventelor.</w:t>
      </w:r>
    </w:p>
    <w:p w:rsidR="00D0068D" w:rsidRPr="00565C4F" w:rsidRDefault="00D0068D" w:rsidP="006832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F">
        <w:rPr>
          <w:rFonts w:ascii="Times New Roman" w:hAnsi="Times New Roman" w:cs="Times New Roman"/>
          <w:sz w:val="24"/>
          <w:szCs w:val="24"/>
        </w:rPr>
        <w:t>Putem gasi secvente la urmatoarele adrese:</w:t>
      </w:r>
    </w:p>
    <w:p w:rsidR="00D0068D" w:rsidRPr="00565C4F" w:rsidRDefault="00D0068D" w:rsidP="00B57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F">
        <w:rPr>
          <w:rFonts w:ascii="Times New Roman" w:hAnsi="Times New Roman" w:cs="Times New Roman"/>
          <w:sz w:val="24"/>
          <w:szCs w:val="24"/>
        </w:rPr>
        <w:t xml:space="preserve">                • ExPASy Proteomics (UniProt): </w:t>
      </w:r>
      <w:hyperlink r:id="rId7" w:history="1">
        <w:r w:rsidR="00B57174" w:rsidRPr="00565C4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http://ca.expasy.org/</w:t>
        </w:r>
      </w:hyperlink>
      <w:r w:rsidR="00B57174" w:rsidRPr="00565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68D" w:rsidRPr="00565C4F" w:rsidRDefault="00D0068D" w:rsidP="00B57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F">
        <w:rPr>
          <w:rFonts w:ascii="Times New Roman" w:hAnsi="Times New Roman" w:cs="Times New Roman"/>
          <w:sz w:val="24"/>
          <w:szCs w:val="24"/>
        </w:rPr>
        <w:t xml:space="preserve">                • Nat’l Center for Biotechnology Information: </w:t>
      </w:r>
      <w:hyperlink r:id="rId8" w:history="1">
        <w:r w:rsidR="00B57174" w:rsidRPr="00565C4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http://www.ncbi.nlm.nih.gov/</w:t>
        </w:r>
      </w:hyperlink>
      <w:r w:rsidR="00B57174" w:rsidRPr="00565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174" w:rsidRPr="00565C4F" w:rsidRDefault="00D0068D" w:rsidP="00B57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F">
        <w:rPr>
          <w:rFonts w:ascii="Times New Roman" w:hAnsi="Times New Roman" w:cs="Times New Roman"/>
          <w:sz w:val="24"/>
          <w:szCs w:val="24"/>
        </w:rPr>
        <w:lastRenderedPageBreak/>
        <w:t xml:space="preserve">                • European Bioinformatics Institute: </w:t>
      </w:r>
      <w:hyperlink r:id="rId9" w:history="1">
        <w:r w:rsidR="00B57174" w:rsidRPr="00565C4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http://www.ebi.ac.uk/</w:t>
        </w:r>
      </w:hyperlink>
    </w:p>
    <w:p w:rsidR="00D0068D" w:rsidRPr="00565C4F" w:rsidRDefault="00D0068D" w:rsidP="00B57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F">
        <w:rPr>
          <w:rFonts w:ascii="Times New Roman" w:hAnsi="Times New Roman" w:cs="Times New Roman"/>
          <w:sz w:val="24"/>
          <w:szCs w:val="24"/>
        </w:rPr>
        <w:t xml:space="preserve">                • DNA Databank of Japan: </w:t>
      </w:r>
      <w:hyperlink r:id="rId10" w:history="1">
        <w:r w:rsidR="00B57174" w:rsidRPr="00565C4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http://www.ddbj.nig.ac.jp/</w:t>
        </w:r>
      </w:hyperlink>
    </w:p>
    <w:p w:rsidR="00B57174" w:rsidRPr="00565C4F" w:rsidRDefault="00B57174" w:rsidP="00B57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F">
        <w:rPr>
          <w:rFonts w:ascii="Times New Roman" w:hAnsi="Times New Roman" w:cs="Times New Roman"/>
          <w:sz w:val="24"/>
          <w:szCs w:val="24"/>
        </w:rPr>
        <w:t xml:space="preserve">Algoritmul Needleman – Wunsch </w:t>
      </w:r>
    </w:p>
    <w:p w:rsidR="00B57174" w:rsidRPr="00565C4F" w:rsidRDefault="0000056E" w:rsidP="00B5717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F">
        <w:rPr>
          <w:rFonts w:ascii="Times New Roman" w:hAnsi="Times New Roman" w:cs="Times New Roman"/>
          <w:sz w:val="24"/>
          <w:szCs w:val="24"/>
        </w:rPr>
        <w:t>Gaseste alinierea globala optima intre secvente pentru un anumit set de reguli</w:t>
      </w:r>
    </w:p>
    <w:p w:rsidR="0000056E" w:rsidRPr="00565C4F" w:rsidRDefault="0000056E" w:rsidP="00B5717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F">
        <w:rPr>
          <w:rFonts w:ascii="Times New Roman" w:hAnsi="Times New Roman" w:cs="Times New Roman"/>
          <w:sz w:val="24"/>
          <w:szCs w:val="24"/>
        </w:rPr>
        <w:t>Forma simpla: pentru potrivirea rezidurilor avem scorul 1, iar pentru nepotrivire avem scorul 0</w:t>
      </w:r>
    </w:p>
    <w:p w:rsidR="0000056E" w:rsidRPr="00565C4F" w:rsidRDefault="0000056E" w:rsidP="00B5717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F">
        <w:rPr>
          <w:rFonts w:ascii="Times New Roman" w:hAnsi="Times New Roman" w:cs="Times New Roman"/>
          <w:sz w:val="24"/>
          <w:szCs w:val="24"/>
        </w:rPr>
        <w:t>Prin programarea dinamica, mai multe ainieri posibile pot fi eliminate</w:t>
      </w:r>
    </w:p>
    <w:p w:rsidR="0000056E" w:rsidRPr="00565C4F" w:rsidRDefault="0000056E" w:rsidP="0000056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5C4F">
        <w:rPr>
          <w:rFonts w:ascii="Times New Roman" w:hAnsi="Times New Roman" w:cs="Times New Roman"/>
          <w:sz w:val="24"/>
          <w:szCs w:val="24"/>
        </w:rPr>
        <w:t>Mai multe alinieri posibile:</w:t>
      </w:r>
    </w:p>
    <w:p w:rsidR="0000056E" w:rsidRPr="00565C4F" w:rsidRDefault="0000056E" w:rsidP="0000056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5C4F">
        <w:rPr>
          <w:rFonts w:ascii="Times New Roman" w:hAnsi="Times New Roman" w:cs="Times New Roman"/>
          <w:sz w:val="24"/>
          <w:szCs w:val="24"/>
        </w:rPr>
        <w:t>Fie secventa1: ASLVNDK si secventa 2: ALVNKDK</w:t>
      </w:r>
    </w:p>
    <w:p w:rsidR="0000056E" w:rsidRPr="00565C4F" w:rsidRDefault="0000056E" w:rsidP="0000056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5C4F">
        <w:rPr>
          <w:rFonts w:ascii="Times New Roman" w:hAnsi="Times New Roman" w:cs="Times New Roman"/>
          <w:sz w:val="24"/>
          <w:szCs w:val="24"/>
        </w:rPr>
        <w:t xml:space="preserve">Alinierile posibile sunt:  ASLVNDK –  –    </w:t>
      </w:r>
      <w:r w:rsidR="00EA61AF" w:rsidRPr="00565C4F">
        <w:rPr>
          <w:rFonts w:ascii="Times New Roman" w:hAnsi="Times New Roman" w:cs="Times New Roman"/>
          <w:sz w:val="24"/>
          <w:szCs w:val="24"/>
        </w:rPr>
        <w:t xml:space="preserve">   </w:t>
      </w:r>
      <w:r w:rsidRPr="00565C4F">
        <w:rPr>
          <w:rFonts w:ascii="Times New Roman" w:hAnsi="Times New Roman" w:cs="Times New Roman"/>
          <w:sz w:val="24"/>
          <w:szCs w:val="24"/>
        </w:rPr>
        <w:t>ASLVN–DK      A– – – – SLVNDK</w:t>
      </w:r>
    </w:p>
    <w:p w:rsidR="00EA61AF" w:rsidRPr="00565C4F" w:rsidRDefault="0000056E" w:rsidP="0000056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5C4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A61AF" w:rsidRPr="00565C4F">
        <w:rPr>
          <w:rFonts w:ascii="Times New Roman" w:hAnsi="Times New Roman" w:cs="Times New Roman"/>
          <w:sz w:val="24"/>
          <w:szCs w:val="24"/>
        </w:rPr>
        <w:t xml:space="preserve"> </w:t>
      </w:r>
      <w:r w:rsidRPr="00565C4F">
        <w:rPr>
          <w:rFonts w:ascii="Times New Roman" w:hAnsi="Times New Roman" w:cs="Times New Roman"/>
          <w:sz w:val="24"/>
          <w:szCs w:val="24"/>
        </w:rPr>
        <w:t>A–L</w:t>
      </w:r>
      <w:r w:rsidR="00EA61AF" w:rsidRPr="00565C4F">
        <w:rPr>
          <w:rFonts w:ascii="Times New Roman" w:hAnsi="Times New Roman" w:cs="Times New Roman"/>
          <w:sz w:val="24"/>
          <w:szCs w:val="24"/>
        </w:rPr>
        <w:t>VN –K D K</w:t>
      </w:r>
      <w:r w:rsidRPr="00565C4F">
        <w:rPr>
          <w:rFonts w:ascii="Times New Roman" w:hAnsi="Times New Roman" w:cs="Times New Roman"/>
          <w:sz w:val="24"/>
          <w:szCs w:val="24"/>
        </w:rPr>
        <w:t xml:space="preserve"> </w:t>
      </w:r>
      <w:r w:rsidR="00EA61AF" w:rsidRPr="00565C4F">
        <w:rPr>
          <w:rFonts w:ascii="Times New Roman" w:hAnsi="Times New Roman" w:cs="Times New Roman"/>
          <w:sz w:val="24"/>
          <w:szCs w:val="24"/>
        </w:rPr>
        <w:t xml:space="preserve">  </w:t>
      </w:r>
      <w:r w:rsidRPr="00565C4F">
        <w:rPr>
          <w:rFonts w:ascii="Times New Roman" w:hAnsi="Times New Roman" w:cs="Times New Roman"/>
          <w:sz w:val="24"/>
          <w:szCs w:val="24"/>
        </w:rPr>
        <w:t xml:space="preserve">   </w:t>
      </w:r>
      <w:r w:rsidR="00EA61AF" w:rsidRPr="00565C4F">
        <w:rPr>
          <w:rFonts w:ascii="Times New Roman" w:hAnsi="Times New Roman" w:cs="Times New Roman"/>
          <w:sz w:val="24"/>
          <w:szCs w:val="24"/>
        </w:rPr>
        <w:t>A–LVNKDK     ALVNK – – – –DK</w:t>
      </w:r>
    </w:p>
    <w:p w:rsidR="00EA61AF" w:rsidRPr="00565C4F" w:rsidRDefault="00EA61AF" w:rsidP="00EA61AF">
      <w:pPr>
        <w:spacing w:line="360" w:lineRule="auto"/>
        <w:ind w:firstLine="36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565C4F">
        <w:rPr>
          <w:rStyle w:val="hps"/>
          <w:rFonts w:ascii="Times New Roman" w:hAnsi="Times New Roman" w:cs="Times New Roman"/>
          <w:sz w:val="24"/>
          <w:szCs w:val="24"/>
        </w:rPr>
        <w:t>Secventele sunt de obicei formate din sute de reziduuri, si gradul de potrivire poate fi destul de variabil.</w:t>
      </w:r>
    </w:p>
    <w:p w:rsidR="00EA61AF" w:rsidRPr="00565C4F" w:rsidRDefault="00EA61AF" w:rsidP="00EA61AF">
      <w:pPr>
        <w:spacing w:line="360" w:lineRule="auto"/>
        <w:ind w:firstLine="36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565C4F">
        <w:rPr>
          <w:rStyle w:val="hps"/>
          <w:rFonts w:ascii="Times New Roman" w:hAnsi="Times New Roman" w:cs="Times New Roman"/>
          <w:sz w:val="24"/>
          <w:szCs w:val="24"/>
        </w:rPr>
        <w:t xml:space="preserve">Configurarea Algoritmului Needleman – Wunsch </w:t>
      </w:r>
    </w:p>
    <w:p w:rsidR="00F7692B" w:rsidRDefault="00EA61AF" w:rsidP="00EA61AF">
      <w:pPr>
        <w:spacing w:line="360" w:lineRule="auto"/>
        <w:ind w:firstLine="36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565C4F">
        <w:rPr>
          <w:rStyle w:val="hps"/>
          <w:rFonts w:ascii="Times New Roman" w:hAnsi="Times New Roman" w:cs="Times New Roman"/>
          <w:sz w:val="24"/>
          <w:szCs w:val="24"/>
        </w:rPr>
        <w:t xml:space="preserve">Pasul 1. </w:t>
      </w:r>
      <w:r w:rsidR="00280C4D" w:rsidRPr="00565C4F">
        <w:rPr>
          <w:rStyle w:val="hps"/>
          <w:rFonts w:ascii="Times New Roman" w:hAnsi="Times New Roman" w:cs="Times New Roman"/>
          <w:sz w:val="24"/>
          <w:szCs w:val="24"/>
        </w:rPr>
        <w:t>P</w:t>
      </w:r>
      <w:r w:rsidRPr="00565C4F">
        <w:rPr>
          <w:rStyle w:val="hps"/>
          <w:rFonts w:ascii="Times New Roman" w:hAnsi="Times New Roman" w:cs="Times New Roman"/>
          <w:sz w:val="24"/>
          <w:szCs w:val="24"/>
        </w:rPr>
        <w:t xml:space="preserve">ornind din </w:t>
      </w:r>
      <w:r w:rsidR="00F7692B">
        <w:rPr>
          <w:rStyle w:val="hps"/>
          <w:rFonts w:ascii="Times New Roman" w:hAnsi="Times New Roman" w:cs="Times New Roman"/>
          <w:sz w:val="24"/>
          <w:szCs w:val="24"/>
        </w:rPr>
        <w:t xml:space="preserve">coltul din </w:t>
      </w:r>
      <w:r w:rsidRPr="00565C4F">
        <w:rPr>
          <w:rStyle w:val="hps"/>
          <w:rFonts w:ascii="Times New Roman" w:hAnsi="Times New Roman" w:cs="Times New Roman"/>
          <w:sz w:val="24"/>
          <w:szCs w:val="24"/>
        </w:rPr>
        <w:t xml:space="preserve">dreapta </w:t>
      </w:r>
      <w:r w:rsidR="00280C4D" w:rsidRPr="00565C4F">
        <w:rPr>
          <w:rStyle w:val="hps"/>
          <w:rFonts w:ascii="Times New Roman" w:hAnsi="Times New Roman" w:cs="Times New Roman"/>
          <w:sz w:val="24"/>
          <w:szCs w:val="24"/>
        </w:rPr>
        <w:t>jos, schimba</w:t>
      </w:r>
      <w:r w:rsidR="00F7692B">
        <w:rPr>
          <w:rStyle w:val="hps"/>
          <w:rFonts w:ascii="Times New Roman" w:hAnsi="Times New Roman" w:cs="Times New Roman"/>
          <w:sz w:val="24"/>
          <w:szCs w:val="24"/>
        </w:rPr>
        <w:t>m</w:t>
      </w:r>
      <w:r w:rsidR="00280C4D" w:rsidRPr="00565C4F">
        <w:rPr>
          <w:rStyle w:val="hps"/>
          <w:rFonts w:ascii="Times New Roman" w:hAnsi="Times New Roman" w:cs="Times New Roman"/>
          <w:sz w:val="24"/>
          <w:szCs w:val="24"/>
        </w:rPr>
        <w:t xml:space="preserve"> spatiile in zerouri si cele galbene cu </w:t>
      </w:r>
      <w:r w:rsidR="00F7692B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</w:p>
    <w:p w:rsidR="00EA61AF" w:rsidRPr="00565C4F" w:rsidRDefault="00F7692B" w:rsidP="00EA61AF">
      <w:pPr>
        <w:spacing w:line="360" w:lineRule="auto"/>
        <w:ind w:firstLine="36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              </w:t>
      </w:r>
      <w:r w:rsidR="00280C4D" w:rsidRPr="00565C4F">
        <w:rPr>
          <w:rStyle w:val="hps"/>
          <w:rFonts w:ascii="Times New Roman" w:hAnsi="Times New Roman" w:cs="Times New Roman"/>
          <w:sz w:val="24"/>
          <w:szCs w:val="24"/>
        </w:rPr>
        <w:t>unu.</w:t>
      </w:r>
    </w:p>
    <w:p w:rsidR="00280C4D" w:rsidRPr="00565C4F" w:rsidRDefault="00280C4D" w:rsidP="00EA61AF">
      <w:pPr>
        <w:spacing w:line="360" w:lineRule="auto"/>
        <w:ind w:firstLine="36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565C4F">
        <w:rPr>
          <w:rStyle w:val="hps"/>
          <w:rFonts w:ascii="Times New Roman" w:hAnsi="Times New Roman" w:cs="Times New Roman"/>
          <w:sz w:val="24"/>
          <w:szCs w:val="24"/>
        </w:rPr>
        <w:t xml:space="preserve">Pasul 2. </w:t>
      </w:r>
      <w:r w:rsidR="00DF4CD1" w:rsidRPr="00565C4F">
        <w:rPr>
          <w:rStyle w:val="hps"/>
          <w:rFonts w:ascii="Times New Roman" w:hAnsi="Times New Roman" w:cs="Times New Roman"/>
          <w:sz w:val="24"/>
          <w:szCs w:val="24"/>
        </w:rPr>
        <w:t>Pentru fiecare celula, gas</w:t>
      </w:r>
      <w:r w:rsidR="00F7692B">
        <w:rPr>
          <w:rStyle w:val="hps"/>
          <w:rFonts w:ascii="Times New Roman" w:hAnsi="Times New Roman" w:cs="Times New Roman"/>
          <w:sz w:val="24"/>
          <w:szCs w:val="24"/>
        </w:rPr>
        <w:t>im</w:t>
      </w:r>
      <w:r w:rsidR="00DF4CD1" w:rsidRPr="00565C4F">
        <w:rPr>
          <w:rStyle w:val="hps"/>
          <w:rFonts w:ascii="Times New Roman" w:hAnsi="Times New Roman" w:cs="Times New Roman"/>
          <w:sz w:val="24"/>
          <w:szCs w:val="24"/>
        </w:rPr>
        <w:t xml:space="preserve"> cea mai mare valoare din dreapta si de jos.</w:t>
      </w:r>
    </w:p>
    <w:p w:rsidR="00DF4CD1" w:rsidRPr="00565C4F" w:rsidRDefault="00DF4CD1" w:rsidP="00EA61AF">
      <w:pPr>
        <w:spacing w:line="360" w:lineRule="auto"/>
        <w:ind w:firstLine="36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565C4F">
        <w:rPr>
          <w:rStyle w:val="hps"/>
          <w:rFonts w:ascii="Times New Roman" w:hAnsi="Times New Roman" w:cs="Times New Roman"/>
          <w:sz w:val="24"/>
          <w:szCs w:val="24"/>
        </w:rPr>
        <w:t>Pasul 3. In caz de potrivire, adauga</w:t>
      </w:r>
      <w:r w:rsidR="00F7692B">
        <w:rPr>
          <w:rStyle w:val="hps"/>
          <w:rFonts w:ascii="Times New Roman" w:hAnsi="Times New Roman" w:cs="Times New Roman"/>
          <w:sz w:val="24"/>
          <w:szCs w:val="24"/>
        </w:rPr>
        <w:t>m</w:t>
      </w:r>
      <w:r w:rsidRPr="00565C4F">
        <w:rPr>
          <w:rStyle w:val="hps"/>
          <w:rFonts w:ascii="Times New Roman" w:hAnsi="Times New Roman" w:cs="Times New Roman"/>
          <w:sz w:val="24"/>
          <w:szCs w:val="24"/>
        </w:rPr>
        <w:t xml:space="preserve"> 1.</w:t>
      </w:r>
    </w:p>
    <w:p w:rsidR="00DF4CD1" w:rsidRPr="00565C4F" w:rsidRDefault="00DF4CD1" w:rsidP="00EA61AF">
      <w:pPr>
        <w:spacing w:line="360" w:lineRule="auto"/>
        <w:ind w:firstLine="36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565C4F">
        <w:rPr>
          <w:rStyle w:val="hps"/>
          <w:rFonts w:ascii="Times New Roman" w:hAnsi="Times New Roman" w:cs="Times New Roman"/>
          <w:sz w:val="24"/>
          <w:szCs w:val="24"/>
        </w:rPr>
        <w:t>Pasul 4. Repeta</w:t>
      </w:r>
      <w:r w:rsidR="00F7692B">
        <w:rPr>
          <w:rStyle w:val="hps"/>
          <w:rFonts w:ascii="Times New Roman" w:hAnsi="Times New Roman" w:cs="Times New Roman"/>
          <w:sz w:val="24"/>
          <w:szCs w:val="24"/>
        </w:rPr>
        <w:t>m</w:t>
      </w:r>
      <w:r w:rsidRPr="00565C4F">
        <w:rPr>
          <w:rStyle w:val="hps"/>
          <w:rFonts w:ascii="Times New Roman" w:hAnsi="Times New Roman" w:cs="Times New Roman"/>
          <w:sz w:val="24"/>
          <w:szCs w:val="24"/>
        </w:rPr>
        <w:t xml:space="preserve"> pasii 2 si 3 pana cand sunt umplute toate celulele</w:t>
      </w:r>
      <w:r w:rsidR="00F7692B">
        <w:rPr>
          <w:rStyle w:val="hps"/>
          <w:rFonts w:ascii="Times New Roman" w:hAnsi="Times New Roman" w:cs="Times New Roman"/>
          <w:sz w:val="24"/>
          <w:szCs w:val="24"/>
        </w:rPr>
        <w:t>.</w:t>
      </w:r>
    </w:p>
    <w:p w:rsidR="00DF4CD1" w:rsidRPr="00565C4F" w:rsidRDefault="00DF4CD1" w:rsidP="00EA61AF">
      <w:pPr>
        <w:spacing w:line="360" w:lineRule="auto"/>
        <w:ind w:firstLine="36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565C4F">
        <w:rPr>
          <w:rStyle w:val="hps"/>
          <w:rFonts w:ascii="Times New Roman" w:hAnsi="Times New Roman" w:cs="Times New Roman"/>
          <w:sz w:val="24"/>
          <w:szCs w:val="24"/>
        </w:rPr>
        <w:t xml:space="preserve">Pasul 5. Ne intoarcem </w:t>
      </w:r>
      <w:r w:rsidR="00F7692B">
        <w:rPr>
          <w:rStyle w:val="hps"/>
          <w:rFonts w:ascii="Times New Roman" w:hAnsi="Times New Roman" w:cs="Times New Roman"/>
          <w:sz w:val="24"/>
          <w:szCs w:val="24"/>
        </w:rPr>
        <w:t>pe</w:t>
      </w:r>
      <w:r w:rsidRPr="00565C4F">
        <w:rPr>
          <w:rStyle w:val="hps"/>
          <w:rFonts w:ascii="Times New Roman" w:hAnsi="Times New Roman" w:cs="Times New Roman"/>
          <w:sz w:val="24"/>
          <w:szCs w:val="24"/>
        </w:rPr>
        <w:t xml:space="preserve"> cele mai mari numere, in jos si la dreapta.</w:t>
      </w:r>
    </w:p>
    <w:p w:rsidR="00DF4CD1" w:rsidRPr="00565C4F" w:rsidRDefault="00DF4CD1" w:rsidP="00EA61AF">
      <w:pPr>
        <w:spacing w:line="360" w:lineRule="auto"/>
        <w:ind w:firstLine="36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565C4F">
        <w:rPr>
          <w:rStyle w:val="hps"/>
          <w:rFonts w:ascii="Times New Roman" w:hAnsi="Times New Roman" w:cs="Times New Roman"/>
          <w:sz w:val="24"/>
          <w:szCs w:val="24"/>
        </w:rPr>
        <w:t>Pasul 6. Interpretarea caii</w:t>
      </w:r>
    </w:p>
    <w:p w:rsidR="00DF4CD1" w:rsidRPr="00565C4F" w:rsidRDefault="00DF4CD1" w:rsidP="00EA61AF">
      <w:pPr>
        <w:spacing w:line="360" w:lineRule="auto"/>
        <w:ind w:firstLine="36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565C4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54370" cy="35477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354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CD1" w:rsidRPr="00565C4F" w:rsidRDefault="00DF4CD1" w:rsidP="00EA61AF">
      <w:pPr>
        <w:spacing w:line="360" w:lineRule="auto"/>
        <w:ind w:firstLine="36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565C4F">
        <w:rPr>
          <w:rStyle w:val="hps"/>
          <w:rFonts w:ascii="Times New Roman" w:hAnsi="Times New Roman" w:cs="Times New Roman"/>
          <w:sz w:val="24"/>
          <w:szCs w:val="24"/>
        </w:rPr>
        <w:t>Pasul 7. Scrie</w:t>
      </w:r>
      <w:r w:rsidR="00F7692B">
        <w:rPr>
          <w:rStyle w:val="hps"/>
          <w:rFonts w:ascii="Times New Roman" w:hAnsi="Times New Roman" w:cs="Times New Roman"/>
          <w:sz w:val="24"/>
          <w:szCs w:val="24"/>
        </w:rPr>
        <w:t>m</w:t>
      </w:r>
      <w:r w:rsidRPr="00565C4F">
        <w:rPr>
          <w:rStyle w:val="hps"/>
          <w:rFonts w:ascii="Times New Roman" w:hAnsi="Times New Roman" w:cs="Times New Roman"/>
          <w:sz w:val="24"/>
          <w:szCs w:val="24"/>
        </w:rPr>
        <w:t xml:space="preserve"> alinierea optima.</w:t>
      </w:r>
    </w:p>
    <w:p w:rsidR="00DF4CD1" w:rsidRPr="00565C4F" w:rsidRDefault="00DF4CD1" w:rsidP="00EA61AF">
      <w:pPr>
        <w:spacing w:line="360" w:lineRule="auto"/>
        <w:ind w:firstLine="36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565C4F">
        <w:rPr>
          <w:rStyle w:val="hps"/>
          <w:rFonts w:ascii="Times New Roman" w:hAnsi="Times New Roman" w:cs="Times New Roman"/>
          <w:sz w:val="24"/>
          <w:szCs w:val="24"/>
        </w:rPr>
        <w:t xml:space="preserve">Secventa orizontala:  ASLVN–DK </w:t>
      </w:r>
    </w:p>
    <w:p w:rsidR="00B57174" w:rsidRPr="00565C4F" w:rsidRDefault="00CA476F" w:rsidP="00B57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F">
        <w:rPr>
          <w:rFonts w:ascii="Times New Roman" w:hAnsi="Times New Roman" w:cs="Times New Roman"/>
          <w:sz w:val="24"/>
          <w:szCs w:val="24"/>
        </w:rPr>
        <w:t xml:space="preserve">      Secventa verticala:   A–LVNKDK </w:t>
      </w:r>
    </w:p>
    <w:p w:rsidR="00CA476F" w:rsidRPr="00565C4F" w:rsidRDefault="00CA476F" w:rsidP="00CA476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F">
        <w:rPr>
          <w:rFonts w:ascii="Times New Roman" w:hAnsi="Times New Roman" w:cs="Times New Roman"/>
          <w:sz w:val="24"/>
          <w:szCs w:val="24"/>
        </w:rPr>
        <w:t>Potrivire, V gap, potrivire, potrivire, potrivire, H gap, potrivire, potrivire</w:t>
      </w:r>
    </w:p>
    <w:p w:rsidR="00CA476F" w:rsidRDefault="00CA476F" w:rsidP="00CA476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F">
        <w:rPr>
          <w:rFonts w:ascii="Times New Roman" w:hAnsi="Times New Roman" w:cs="Times New Roman"/>
          <w:sz w:val="24"/>
          <w:szCs w:val="24"/>
        </w:rPr>
        <w:t>Uneori, exista legaturi</w:t>
      </w:r>
    </w:p>
    <w:p w:rsidR="00F7692B" w:rsidRDefault="00F7692B" w:rsidP="00F7692B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</w:rPr>
      </w:pPr>
    </w:p>
    <w:p w:rsidR="00965103" w:rsidRDefault="00F7692B" w:rsidP="00F7692B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69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Concluzii: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7692B" w:rsidRDefault="00965103" w:rsidP="0096510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</w:t>
      </w:r>
      <w:r w:rsidR="00F769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ompararea secventelor este utila pentru a descoperi relatiile dintre secvente.</w:t>
      </w:r>
    </w:p>
    <w:p w:rsidR="00965103" w:rsidRDefault="00965103" w:rsidP="0096510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Programarea dinamica imbunatateste eficienta alinierii secventelor.</w:t>
      </w:r>
    </w:p>
    <w:p w:rsidR="00965103" w:rsidRDefault="00965103" w:rsidP="0096510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Alinierea locala evidentiaza conservarea domeniilor, dar alinierea globala cauta numarul total din cele mai bune potriviri.</w:t>
      </w:r>
    </w:p>
    <w:sectPr w:rsidR="00965103" w:rsidSect="005C4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D109A"/>
    <w:multiLevelType w:val="hybridMultilevel"/>
    <w:tmpl w:val="E57675D6"/>
    <w:lvl w:ilvl="0" w:tplc="7BC8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2A518F"/>
    <w:multiLevelType w:val="hybridMultilevel"/>
    <w:tmpl w:val="6A6E7792"/>
    <w:lvl w:ilvl="0" w:tplc="1A5241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734D9"/>
    <w:multiLevelType w:val="hybridMultilevel"/>
    <w:tmpl w:val="98D0D8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65240"/>
    <w:multiLevelType w:val="hybridMultilevel"/>
    <w:tmpl w:val="663A1A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>
    <w:useFELayout/>
  </w:compat>
  <w:rsids>
    <w:rsidRoot w:val="00941BCF"/>
    <w:rsid w:val="0000056E"/>
    <w:rsid w:val="000927AF"/>
    <w:rsid w:val="00280C4D"/>
    <w:rsid w:val="002929D4"/>
    <w:rsid w:val="00432587"/>
    <w:rsid w:val="004704E1"/>
    <w:rsid w:val="00565C4F"/>
    <w:rsid w:val="005904A3"/>
    <w:rsid w:val="005C439D"/>
    <w:rsid w:val="00683235"/>
    <w:rsid w:val="006C6C3F"/>
    <w:rsid w:val="006F44FC"/>
    <w:rsid w:val="007224FE"/>
    <w:rsid w:val="00762127"/>
    <w:rsid w:val="00941BCF"/>
    <w:rsid w:val="00965103"/>
    <w:rsid w:val="00A6352B"/>
    <w:rsid w:val="00A63557"/>
    <w:rsid w:val="00A668EA"/>
    <w:rsid w:val="00A7165F"/>
    <w:rsid w:val="00B57174"/>
    <w:rsid w:val="00CA476F"/>
    <w:rsid w:val="00D0068D"/>
    <w:rsid w:val="00DF4CD1"/>
    <w:rsid w:val="00EA61AF"/>
    <w:rsid w:val="00F44FD3"/>
    <w:rsid w:val="00F7692B"/>
    <w:rsid w:val="00FF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9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7174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EA61AF"/>
  </w:style>
  <w:style w:type="paragraph" w:styleId="BalloonText">
    <w:name w:val="Balloon Text"/>
    <w:basedOn w:val="Normal"/>
    <w:link w:val="BalloonTextChar"/>
    <w:uiPriority w:val="99"/>
    <w:semiHidden/>
    <w:unhideWhenUsed/>
    <w:rsid w:val="00DF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CD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83235"/>
  </w:style>
  <w:style w:type="character" w:customStyle="1" w:styleId="goog-te-sectional-gadget-link-text">
    <w:name w:val="goog-te-sectional-gadget-link-text"/>
    <w:basedOn w:val="DefaultParagraphFont"/>
    <w:rsid w:val="00683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780">
          <w:marLeft w:val="0"/>
          <w:marRight w:val="0"/>
          <w:marTop w:val="0"/>
          <w:marBottom w:val="0"/>
          <w:divBdr>
            <w:top w:val="single" w:sz="4" w:space="5" w:color="6CA70D"/>
            <w:left w:val="single" w:sz="4" w:space="5" w:color="6CA70D"/>
            <w:bottom w:val="single" w:sz="4" w:space="5" w:color="6CA70D"/>
            <w:right w:val="single" w:sz="4" w:space="5" w:color="6CA70D"/>
          </w:divBdr>
          <w:divsChild>
            <w:div w:id="1724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ca.expasy.org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ddbj.nig.ac.j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bi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2DA5C-4555-4C49-A0F2-59D704FE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4</Pages>
  <Words>831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barar</dc:creator>
  <cp:keywords/>
  <dc:description/>
  <cp:lastModifiedBy>barar</cp:lastModifiedBy>
  <cp:revision>10</cp:revision>
  <dcterms:created xsi:type="dcterms:W3CDTF">2014-05-16T20:04:00Z</dcterms:created>
  <dcterms:modified xsi:type="dcterms:W3CDTF">2014-05-19T20:44:00Z</dcterms:modified>
</cp:coreProperties>
</file>