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C8" w:rsidRPr="006175C8" w:rsidRDefault="006175C8" w:rsidP="006175C8">
      <w:pPr>
        <w:spacing w:after="0" w:line="240" w:lineRule="auto"/>
        <w:textAlignment w:val="baseline"/>
        <w:outlineLvl w:val="0"/>
        <w:rPr>
          <w:rFonts w:ascii="Times New Roman" w:eastAsia="Times New Roman" w:hAnsi="Times New Roman" w:cs="Times New Roman"/>
          <w:b/>
          <w:bCs/>
          <w:kern w:val="36"/>
          <w:sz w:val="48"/>
          <w:szCs w:val="48"/>
        </w:rPr>
      </w:pPr>
      <w:r w:rsidRPr="006175C8">
        <w:rPr>
          <w:rFonts w:ascii="Times New Roman" w:eastAsia="Times New Roman" w:hAnsi="Times New Roman" w:cs="Times New Roman"/>
          <w:b/>
          <w:bCs/>
          <w:kern w:val="36"/>
          <w:sz w:val="48"/>
          <w:szCs w:val="48"/>
        </w:rPr>
        <w:t>Utile</w:t>
      </w:r>
    </w:p>
    <w:p w:rsidR="006175C8" w:rsidRPr="006175C8" w:rsidRDefault="006175C8" w:rsidP="006175C8">
      <w:pPr>
        <w:spacing w:after="150" w:line="240" w:lineRule="auto"/>
        <w:textAlignment w:val="baseline"/>
        <w:rPr>
          <w:rFonts w:ascii="Times New Roman" w:eastAsia="Times New Roman" w:hAnsi="Times New Roman" w:cs="Times New Roman"/>
          <w:sz w:val="18"/>
          <w:szCs w:val="18"/>
        </w:rPr>
      </w:pPr>
      <w:r w:rsidRPr="006175C8">
        <w:rPr>
          <w:rFonts w:ascii="Times New Roman" w:eastAsia="Times New Roman" w:hAnsi="Times New Roman" w:cs="Times New Roman"/>
          <w:sz w:val="18"/>
          <w:szCs w:val="18"/>
        </w:rPr>
        <w:br/>
      </w:r>
      <w:hyperlink r:id="rId4" w:history="1">
        <w:r w:rsidRPr="006175C8">
          <w:rPr>
            <w:rFonts w:ascii="Times New Roman" w:eastAsia="Times New Roman" w:hAnsi="Times New Roman" w:cs="Times New Roman"/>
            <w:color w:val="282828"/>
            <w:sz w:val="18"/>
            <w:u w:val="single"/>
          </w:rPr>
          <w:t>Caminul Tau</w:t>
        </w:r>
      </w:hyperlink>
      <w:r w:rsidRPr="006175C8">
        <w:rPr>
          <w:rFonts w:ascii="Times New Roman" w:eastAsia="Times New Roman" w:hAnsi="Times New Roman" w:cs="Times New Roman"/>
          <w:sz w:val="18"/>
        </w:rPr>
        <w:t> </w:t>
      </w:r>
      <w:hyperlink r:id="rId5" w:history="1">
        <w:r w:rsidRPr="006175C8">
          <w:rPr>
            <w:rFonts w:ascii="Times New Roman" w:eastAsia="Times New Roman" w:hAnsi="Times New Roman" w:cs="Times New Roman"/>
            <w:color w:val="282828"/>
            <w:sz w:val="18"/>
            <w:u w:val="single"/>
          </w:rPr>
          <w:t>Arta, Cultura</w:t>
        </w:r>
      </w:hyperlink>
      <w:r w:rsidRPr="006175C8">
        <w:rPr>
          <w:rFonts w:ascii="Times New Roman" w:eastAsia="Times New Roman" w:hAnsi="Times New Roman" w:cs="Times New Roman"/>
          <w:sz w:val="18"/>
        </w:rPr>
        <w:t> </w:t>
      </w:r>
      <w:hyperlink r:id="rId6" w:history="1">
        <w:r w:rsidRPr="006175C8">
          <w:rPr>
            <w:rFonts w:ascii="Times New Roman" w:eastAsia="Times New Roman" w:hAnsi="Times New Roman" w:cs="Times New Roman"/>
            <w:color w:val="282828"/>
            <w:sz w:val="18"/>
            <w:u w:val="single"/>
          </w:rPr>
          <w:t>Bancuri</w:t>
        </w:r>
      </w:hyperlink>
      <w:hyperlink r:id="rId7" w:history="1">
        <w:r w:rsidRPr="006175C8">
          <w:rPr>
            <w:rFonts w:ascii="Times New Roman" w:eastAsia="Times New Roman" w:hAnsi="Times New Roman" w:cs="Times New Roman"/>
            <w:color w:val="282828"/>
            <w:sz w:val="18"/>
            <w:u w:val="single"/>
          </w:rPr>
          <w:t>Cariera</w:t>
        </w:r>
      </w:hyperlink>
      <w:r w:rsidRPr="006175C8">
        <w:rPr>
          <w:rFonts w:ascii="Times New Roman" w:eastAsia="Times New Roman" w:hAnsi="Times New Roman" w:cs="Times New Roman"/>
          <w:sz w:val="18"/>
        </w:rPr>
        <w:t> </w:t>
      </w:r>
      <w:hyperlink r:id="rId8" w:history="1">
        <w:r w:rsidRPr="006175C8">
          <w:rPr>
            <w:rFonts w:ascii="Times New Roman" w:eastAsia="Times New Roman" w:hAnsi="Times New Roman" w:cs="Times New Roman"/>
            <w:color w:val="282828"/>
            <w:sz w:val="18"/>
            <w:u w:val="single"/>
          </w:rPr>
          <w:t>Cazare Ungaria</w:t>
        </w:r>
      </w:hyperlink>
      <w:r w:rsidRPr="006175C8">
        <w:rPr>
          <w:rFonts w:ascii="Times New Roman" w:eastAsia="Times New Roman" w:hAnsi="Times New Roman" w:cs="Times New Roman"/>
          <w:sz w:val="18"/>
        </w:rPr>
        <w:t> </w:t>
      </w:r>
      <w:hyperlink r:id="rId9" w:history="1">
        <w:r w:rsidRPr="006175C8">
          <w:rPr>
            <w:rFonts w:ascii="Times New Roman" w:eastAsia="Times New Roman" w:hAnsi="Times New Roman" w:cs="Times New Roman"/>
            <w:color w:val="282828"/>
            <w:sz w:val="18"/>
            <w:u w:val="single"/>
          </w:rPr>
          <w:t>Culinare</w:t>
        </w:r>
      </w:hyperlink>
      <w:hyperlink r:id="rId10" w:history="1">
        <w:r w:rsidRPr="006175C8">
          <w:rPr>
            <w:rFonts w:ascii="Times New Roman" w:eastAsia="Times New Roman" w:hAnsi="Times New Roman" w:cs="Times New Roman"/>
            <w:color w:val="282828"/>
            <w:sz w:val="18"/>
            <w:u w:val="single"/>
          </w:rPr>
          <w:t>Curiozitati</w:t>
        </w:r>
      </w:hyperlink>
      <w:r w:rsidRPr="006175C8">
        <w:rPr>
          <w:rFonts w:ascii="Times New Roman" w:eastAsia="Times New Roman" w:hAnsi="Times New Roman" w:cs="Times New Roman"/>
          <w:sz w:val="18"/>
        </w:rPr>
        <w:t> </w:t>
      </w:r>
      <w:hyperlink r:id="rId11" w:history="1">
        <w:r w:rsidRPr="006175C8">
          <w:rPr>
            <w:rFonts w:ascii="Times New Roman" w:eastAsia="Times New Roman" w:hAnsi="Times New Roman" w:cs="Times New Roman"/>
            <w:color w:val="282828"/>
            <w:sz w:val="18"/>
            <w:u w:val="single"/>
          </w:rPr>
          <w:t>Destinatii Vacanta</w:t>
        </w:r>
      </w:hyperlink>
      <w:r w:rsidRPr="006175C8">
        <w:rPr>
          <w:rFonts w:ascii="Times New Roman" w:eastAsia="Times New Roman" w:hAnsi="Times New Roman" w:cs="Times New Roman"/>
          <w:sz w:val="18"/>
        </w:rPr>
        <w:t> </w:t>
      </w:r>
      <w:hyperlink r:id="rId12" w:history="1">
        <w:r w:rsidRPr="006175C8">
          <w:rPr>
            <w:rFonts w:ascii="Times New Roman" w:eastAsia="Times New Roman" w:hAnsi="Times New Roman" w:cs="Times New Roman"/>
            <w:color w:val="282828"/>
            <w:sz w:val="18"/>
            <w:u w:val="single"/>
          </w:rPr>
          <w:t>Diverse</w:t>
        </w:r>
      </w:hyperlink>
      <w:hyperlink r:id="rId13" w:history="1">
        <w:r w:rsidRPr="006175C8">
          <w:rPr>
            <w:rFonts w:ascii="Times New Roman" w:eastAsia="Times New Roman" w:hAnsi="Times New Roman" w:cs="Times New Roman"/>
            <w:color w:val="282828"/>
            <w:sz w:val="18"/>
            <w:u w:val="single"/>
          </w:rPr>
          <w:t>Fashion</w:t>
        </w:r>
      </w:hyperlink>
      <w:r w:rsidRPr="006175C8">
        <w:rPr>
          <w:rFonts w:ascii="Times New Roman" w:eastAsia="Times New Roman" w:hAnsi="Times New Roman" w:cs="Times New Roman"/>
          <w:sz w:val="18"/>
        </w:rPr>
        <w:t> </w:t>
      </w:r>
      <w:hyperlink r:id="rId14" w:history="1">
        <w:r w:rsidRPr="006175C8">
          <w:rPr>
            <w:rFonts w:ascii="Times New Roman" w:eastAsia="Times New Roman" w:hAnsi="Times New Roman" w:cs="Times New Roman"/>
            <w:color w:val="282828"/>
            <w:sz w:val="18"/>
            <w:u w:val="single"/>
          </w:rPr>
          <w:t>Filme</w:t>
        </w:r>
      </w:hyperlink>
      <w:r w:rsidRPr="006175C8">
        <w:rPr>
          <w:rFonts w:ascii="Times New Roman" w:eastAsia="Times New Roman" w:hAnsi="Times New Roman" w:cs="Times New Roman"/>
          <w:sz w:val="18"/>
        </w:rPr>
        <w:t> </w:t>
      </w:r>
      <w:hyperlink r:id="rId15" w:history="1">
        <w:r w:rsidRPr="006175C8">
          <w:rPr>
            <w:rFonts w:ascii="Times New Roman" w:eastAsia="Times New Roman" w:hAnsi="Times New Roman" w:cs="Times New Roman"/>
            <w:color w:val="282828"/>
            <w:sz w:val="18"/>
            <w:u w:val="single"/>
          </w:rPr>
          <w:t>Frumusete</w:t>
        </w:r>
      </w:hyperlink>
      <w:r w:rsidRPr="006175C8">
        <w:rPr>
          <w:rFonts w:ascii="Times New Roman" w:eastAsia="Times New Roman" w:hAnsi="Times New Roman" w:cs="Times New Roman"/>
          <w:sz w:val="18"/>
        </w:rPr>
        <w:t> </w:t>
      </w:r>
      <w:hyperlink r:id="rId16" w:history="1">
        <w:r w:rsidRPr="006175C8">
          <w:rPr>
            <w:rFonts w:ascii="Times New Roman" w:eastAsia="Times New Roman" w:hAnsi="Times New Roman" w:cs="Times New Roman"/>
            <w:color w:val="282828"/>
            <w:sz w:val="18"/>
            <w:u w:val="single"/>
          </w:rPr>
          <w:t>Geografie</w:t>
        </w:r>
      </w:hyperlink>
      <w:hyperlink r:id="rId17" w:history="1">
        <w:r w:rsidRPr="006175C8">
          <w:rPr>
            <w:rFonts w:ascii="Times New Roman" w:eastAsia="Times New Roman" w:hAnsi="Times New Roman" w:cs="Times New Roman"/>
            <w:color w:val="282828"/>
            <w:sz w:val="18"/>
            <w:u w:val="single"/>
          </w:rPr>
          <w:t>Horoscop</w:t>
        </w:r>
      </w:hyperlink>
      <w:r w:rsidRPr="006175C8">
        <w:rPr>
          <w:rFonts w:ascii="Times New Roman" w:eastAsia="Times New Roman" w:hAnsi="Times New Roman" w:cs="Times New Roman"/>
          <w:sz w:val="18"/>
        </w:rPr>
        <w:t> </w:t>
      </w:r>
      <w:hyperlink r:id="rId18" w:history="1">
        <w:r w:rsidRPr="006175C8">
          <w:rPr>
            <w:rFonts w:ascii="Times New Roman" w:eastAsia="Times New Roman" w:hAnsi="Times New Roman" w:cs="Times New Roman"/>
            <w:color w:val="282828"/>
            <w:sz w:val="18"/>
            <w:u w:val="single"/>
          </w:rPr>
          <w:t>Istorie</w:t>
        </w:r>
      </w:hyperlink>
      <w:r w:rsidRPr="006175C8">
        <w:rPr>
          <w:rFonts w:ascii="Times New Roman" w:eastAsia="Times New Roman" w:hAnsi="Times New Roman" w:cs="Times New Roman"/>
          <w:sz w:val="18"/>
        </w:rPr>
        <w:t> </w:t>
      </w:r>
      <w:hyperlink r:id="rId19" w:history="1">
        <w:r w:rsidRPr="006175C8">
          <w:rPr>
            <w:rFonts w:ascii="Times New Roman" w:eastAsia="Times New Roman" w:hAnsi="Times New Roman" w:cs="Times New Roman"/>
            <w:color w:val="282828"/>
            <w:sz w:val="18"/>
            <w:u w:val="single"/>
          </w:rPr>
          <w:t>Legislatie</w:t>
        </w:r>
      </w:hyperlink>
      <w:hyperlink r:id="rId20" w:history="1">
        <w:r w:rsidRPr="006175C8">
          <w:rPr>
            <w:rFonts w:ascii="Times New Roman" w:eastAsia="Times New Roman" w:hAnsi="Times New Roman" w:cs="Times New Roman"/>
            <w:color w:val="282828"/>
            <w:sz w:val="18"/>
            <w:u w:val="single"/>
          </w:rPr>
          <w:t>Literatură</w:t>
        </w:r>
      </w:hyperlink>
      <w:r w:rsidRPr="006175C8">
        <w:rPr>
          <w:rFonts w:ascii="Times New Roman" w:eastAsia="Times New Roman" w:hAnsi="Times New Roman" w:cs="Times New Roman"/>
          <w:sz w:val="18"/>
        </w:rPr>
        <w:t> </w:t>
      </w:r>
      <w:hyperlink r:id="rId21" w:history="1">
        <w:r w:rsidRPr="006175C8">
          <w:rPr>
            <w:rFonts w:ascii="Times New Roman" w:eastAsia="Times New Roman" w:hAnsi="Times New Roman" w:cs="Times New Roman"/>
            <w:color w:val="282828"/>
            <w:sz w:val="18"/>
            <w:u w:val="single"/>
          </w:rPr>
          <w:t>Mesaje Sarbatori</w:t>
        </w:r>
      </w:hyperlink>
      <w:r w:rsidRPr="006175C8">
        <w:rPr>
          <w:rFonts w:ascii="Times New Roman" w:eastAsia="Times New Roman" w:hAnsi="Times New Roman" w:cs="Times New Roman"/>
          <w:sz w:val="18"/>
        </w:rPr>
        <w:t> </w:t>
      </w:r>
      <w:hyperlink r:id="rId22" w:history="1">
        <w:r w:rsidRPr="006175C8">
          <w:rPr>
            <w:rFonts w:ascii="Times New Roman" w:eastAsia="Times New Roman" w:hAnsi="Times New Roman" w:cs="Times New Roman"/>
            <w:color w:val="282828"/>
            <w:sz w:val="18"/>
            <w:u w:val="single"/>
          </w:rPr>
          <w:t>P S I</w:t>
        </w:r>
      </w:hyperlink>
      <w:hyperlink r:id="rId23" w:history="1">
        <w:r w:rsidRPr="006175C8">
          <w:rPr>
            <w:rFonts w:ascii="Times New Roman" w:eastAsia="Times New Roman" w:hAnsi="Times New Roman" w:cs="Times New Roman"/>
            <w:color w:val="282828"/>
            <w:sz w:val="18"/>
            <w:u w:val="single"/>
          </w:rPr>
          <w:t>Protectia Muncii</w:t>
        </w:r>
      </w:hyperlink>
      <w:r w:rsidRPr="006175C8">
        <w:rPr>
          <w:rFonts w:ascii="Times New Roman" w:eastAsia="Times New Roman" w:hAnsi="Times New Roman" w:cs="Times New Roman"/>
          <w:sz w:val="18"/>
        </w:rPr>
        <w:t> </w:t>
      </w:r>
      <w:hyperlink r:id="rId24" w:history="1">
        <w:r w:rsidRPr="006175C8">
          <w:rPr>
            <w:rFonts w:ascii="Times New Roman" w:eastAsia="Times New Roman" w:hAnsi="Times New Roman" w:cs="Times New Roman"/>
            <w:color w:val="282828"/>
            <w:sz w:val="18"/>
            <w:u w:val="single"/>
          </w:rPr>
          <w:t>Sanatate</w:t>
        </w:r>
      </w:hyperlink>
      <w:r w:rsidRPr="006175C8">
        <w:rPr>
          <w:rFonts w:ascii="Times New Roman" w:eastAsia="Times New Roman" w:hAnsi="Times New Roman" w:cs="Times New Roman"/>
          <w:sz w:val="18"/>
        </w:rPr>
        <w:t> </w:t>
      </w:r>
      <w:hyperlink r:id="rId25" w:history="1">
        <w:r w:rsidRPr="006175C8">
          <w:rPr>
            <w:rFonts w:ascii="Times New Roman" w:eastAsia="Times New Roman" w:hAnsi="Times New Roman" w:cs="Times New Roman"/>
            <w:color w:val="282828"/>
            <w:sz w:val="18"/>
            <w:u w:val="single"/>
          </w:rPr>
          <w:t>Sport</w:t>
        </w:r>
      </w:hyperlink>
      <w:hyperlink r:id="rId26" w:history="1">
        <w:r w:rsidRPr="006175C8">
          <w:rPr>
            <w:rFonts w:ascii="Times New Roman" w:eastAsia="Times New Roman" w:hAnsi="Times New Roman" w:cs="Times New Roman"/>
            <w:color w:val="282828"/>
            <w:sz w:val="18"/>
            <w:u w:val="single"/>
          </w:rPr>
          <w:t>Stiati Ca</w:t>
        </w:r>
      </w:hyperlink>
      <w:r w:rsidRPr="006175C8">
        <w:rPr>
          <w:rFonts w:ascii="Times New Roman" w:eastAsia="Times New Roman" w:hAnsi="Times New Roman" w:cs="Times New Roman"/>
          <w:sz w:val="18"/>
        </w:rPr>
        <w:t> </w:t>
      </w:r>
      <w:hyperlink r:id="rId27" w:history="1">
        <w:r w:rsidRPr="006175C8">
          <w:rPr>
            <w:rFonts w:ascii="Times New Roman" w:eastAsia="Times New Roman" w:hAnsi="Times New Roman" w:cs="Times New Roman"/>
            <w:color w:val="282828"/>
            <w:sz w:val="18"/>
            <w:u w:val="single"/>
          </w:rPr>
          <w:t>Telefoane Utile</w:t>
        </w:r>
      </w:hyperlink>
      <w:r w:rsidRPr="006175C8">
        <w:rPr>
          <w:rFonts w:ascii="Times New Roman" w:eastAsia="Times New Roman" w:hAnsi="Times New Roman" w:cs="Times New Roman"/>
          <w:sz w:val="18"/>
        </w:rPr>
        <w:t> </w:t>
      </w:r>
      <w:hyperlink r:id="rId28" w:history="1">
        <w:r w:rsidRPr="006175C8">
          <w:rPr>
            <w:rFonts w:ascii="Times New Roman" w:eastAsia="Times New Roman" w:hAnsi="Times New Roman" w:cs="Times New Roman"/>
            <w:color w:val="282828"/>
            <w:sz w:val="18"/>
            <w:u w:val="single"/>
          </w:rPr>
          <w:t>Timp Liber</w:t>
        </w:r>
      </w:hyperlink>
      <w:hyperlink r:id="rId29" w:history="1">
        <w:r w:rsidRPr="006175C8">
          <w:rPr>
            <w:rFonts w:ascii="Times New Roman" w:eastAsia="Times New Roman" w:hAnsi="Times New Roman" w:cs="Times New Roman"/>
            <w:color w:val="282828"/>
            <w:sz w:val="18"/>
            <w:u w:val="single"/>
          </w:rPr>
          <w:t>Traditii</w:t>
        </w:r>
      </w:hyperlink>
    </w:p>
    <w:p w:rsidR="006175C8" w:rsidRPr="006175C8" w:rsidRDefault="006175C8" w:rsidP="006175C8">
      <w:pPr>
        <w:spacing w:after="150" w:line="240" w:lineRule="auto"/>
        <w:textAlignment w:val="baseline"/>
        <w:rPr>
          <w:rFonts w:ascii="Times New Roman" w:eastAsia="Times New Roman" w:hAnsi="Times New Roman" w:cs="Times New Roman"/>
          <w:sz w:val="18"/>
          <w:szCs w:val="18"/>
        </w:rPr>
      </w:pPr>
      <w:r w:rsidRPr="006175C8">
        <w:rPr>
          <w:rFonts w:ascii="Times New Roman" w:eastAsia="Times New Roman" w:hAnsi="Times New Roman" w:cs="Times New Roman"/>
          <w:sz w:val="18"/>
          <w:szCs w:val="18"/>
        </w:rPr>
        <w:t> </w:t>
      </w:r>
    </w:p>
    <w:p w:rsidR="006175C8" w:rsidRPr="006175C8" w:rsidRDefault="006175C8" w:rsidP="006175C8">
      <w:pPr>
        <w:spacing w:before="105" w:after="0" w:line="240" w:lineRule="auto"/>
        <w:textAlignment w:val="baseline"/>
        <w:outlineLvl w:val="1"/>
        <w:rPr>
          <w:rFonts w:ascii="Times New Roman" w:eastAsia="Times New Roman" w:hAnsi="Times New Roman" w:cs="Times New Roman"/>
          <w:b/>
          <w:bCs/>
          <w:spacing w:val="-15"/>
          <w:sz w:val="36"/>
          <w:szCs w:val="36"/>
        </w:rPr>
      </w:pPr>
      <w:r w:rsidRPr="006175C8">
        <w:rPr>
          <w:rFonts w:ascii="Times New Roman" w:eastAsia="Times New Roman" w:hAnsi="Times New Roman" w:cs="Times New Roman"/>
          <w:b/>
          <w:bCs/>
          <w:spacing w:val="-15"/>
          <w:sz w:val="36"/>
          <w:szCs w:val="36"/>
        </w:rPr>
        <w:t>Maitreyi de Mircea Eliade - rezumat</w:t>
      </w:r>
    </w:p>
    <w:p w:rsidR="006175C8" w:rsidRPr="006175C8" w:rsidRDefault="00855899" w:rsidP="006175C8">
      <w:pPr>
        <w:shd w:val="clear" w:color="auto" w:fill="FFFFFF"/>
        <w:spacing w:after="0" w:line="180" w:lineRule="atLeast"/>
        <w:textAlignment w:val="baseline"/>
        <w:rPr>
          <w:rFonts w:ascii="Arial" w:eastAsia="Times New Roman" w:hAnsi="Arial" w:cs="Arial"/>
          <w:color w:val="282828"/>
          <w:sz w:val="18"/>
          <w:szCs w:val="18"/>
        </w:rPr>
      </w:pPr>
      <w:hyperlink r:id="rId30" w:history="1">
        <w:r w:rsidR="006175C8" w:rsidRPr="006175C8">
          <w:rPr>
            <w:rFonts w:ascii="Arial" w:eastAsia="Times New Roman" w:hAnsi="Arial" w:cs="Arial"/>
            <w:color w:val="282828"/>
            <w:sz w:val="20"/>
            <w:u w:val="single"/>
          </w:rPr>
          <w:t>Back</w:t>
        </w:r>
      </w:hyperlink>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                                                  </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I</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i/>
          <w:iCs/>
          <w:sz w:val="20"/>
        </w:rPr>
        <w:t> </w:t>
      </w:r>
      <w:r w:rsidRPr="006175C8">
        <w:rPr>
          <w:rFonts w:ascii="Arial" w:eastAsia="Times New Roman" w:hAnsi="Arial" w:cs="Arial"/>
          <w:sz w:val="24"/>
          <w:szCs w:val="24"/>
          <w:bdr w:val="none" w:sz="0" w:space="0" w:color="auto" w:frame="1"/>
        </w:rPr>
        <w:t>Allan, naratorul, care preia date din jurnalul său, notează prima întâlnire cu Maitreyi, petrecută în timp ce alegea, împreună cu inginerul Narendra Sen, şeful său în cadrul societăţii de canalizare a deltei din Calcutta şi tatăl fetei, cărţi pentru cadouri de Crăciun:</w:t>
      </w:r>
      <w:r w:rsidRPr="006175C8">
        <w:rPr>
          <w:rFonts w:ascii="Arial" w:eastAsia="Times New Roman" w:hAnsi="Arial" w:cs="Arial"/>
          <w:sz w:val="24"/>
          <w:szCs w:val="24"/>
        </w:rPr>
        <w:t> </w:t>
      </w:r>
      <w:r w:rsidRPr="006175C8">
        <w:rPr>
          <w:rFonts w:ascii="Arial" w:eastAsia="Times New Roman" w:hAnsi="Arial" w:cs="Arial"/>
          <w:i/>
          <w:iCs/>
          <w:sz w:val="24"/>
          <w:szCs w:val="24"/>
        </w:rPr>
        <w:t>„Mi se părea urâtă – cu ochii ei prea mari şi prea negri, cu buzele cărnoase şi răsfrânte, cu sânii puternici, de fecioară bengaleză crescută prea plin, ca un fruct trecut în copt.</w:t>
      </w:r>
      <w:r w:rsidRPr="006175C8">
        <w:rPr>
          <w:rFonts w:ascii="Arial" w:eastAsia="Times New Roman" w:hAnsi="Arial" w:cs="Arial"/>
          <w:sz w:val="24"/>
          <w:szCs w:val="24"/>
          <w:bdr w:val="none" w:sz="0" w:space="0" w:color="auto" w:frame="1"/>
        </w:rPr>
        <w:t>”. Dar este frapat totodată de culoarea pielii ei, de</w:t>
      </w:r>
      <w:r w:rsidRPr="006175C8">
        <w:rPr>
          <w:rFonts w:ascii="Arial" w:eastAsia="Times New Roman" w:hAnsi="Arial" w:cs="Arial"/>
          <w:sz w:val="24"/>
          <w:szCs w:val="24"/>
        </w:rPr>
        <w:t> </w:t>
      </w:r>
      <w:r w:rsidRPr="006175C8">
        <w:rPr>
          <w:rFonts w:ascii="Arial" w:eastAsia="Times New Roman" w:hAnsi="Arial" w:cs="Arial"/>
          <w:i/>
          <w:iCs/>
          <w:sz w:val="24"/>
          <w:szCs w:val="24"/>
        </w:rPr>
        <w:t>„straniul acelui galben întunecat atât de tulburător, atât de puţin feminin, de parcă ar fi fost mai mult al unei zeiţe sau al unei cadre decât al unei indiane.</w:t>
      </w:r>
      <w:proofErr w:type="gramStart"/>
      <w:r w:rsidRPr="006175C8">
        <w:rPr>
          <w:rFonts w:ascii="Arial" w:eastAsia="Times New Roman" w:hAnsi="Arial" w:cs="Arial"/>
          <w:sz w:val="24"/>
          <w:szCs w:val="24"/>
          <w:bdr w:val="none" w:sz="0" w:space="0" w:color="auto" w:frame="1"/>
        </w:rPr>
        <w:t>”.</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Invitat acasă de către inginer, Allan descoperă farmecul locuinţei (</w:t>
      </w:r>
      <w:r w:rsidRPr="006175C8">
        <w:rPr>
          <w:rFonts w:ascii="Arial" w:eastAsia="Times New Roman" w:hAnsi="Arial" w:cs="Arial"/>
          <w:i/>
          <w:iCs/>
          <w:sz w:val="20"/>
        </w:rPr>
        <w:t>„niciodată n</w:t>
      </w:r>
      <w:r w:rsidRPr="006175C8">
        <w:rPr>
          <w:rFonts w:ascii="Arial" w:eastAsia="Times New Roman" w:hAnsi="Arial" w:cs="Arial"/>
          <w:i/>
          <w:iCs/>
          <w:sz w:val="20"/>
        </w:rPr>
        <w:noBreakHyphen/>
        <w:t>aş fi bănuit atâta lumină filtrată prin perdele transparente ca şalurile, atât de dulci la pipăit covoare şi sofale din lână de Kashmir...</w:t>
      </w:r>
      <w:r w:rsidRPr="006175C8">
        <w:rPr>
          <w:rFonts w:ascii="Arial" w:eastAsia="Times New Roman" w:hAnsi="Arial" w:cs="Arial"/>
          <w:sz w:val="24"/>
          <w:szCs w:val="24"/>
          <w:bdr w:val="none" w:sz="0" w:space="0" w:color="auto" w:frame="1"/>
        </w:rPr>
        <w:t xml:space="preserve">”). </w:t>
      </w:r>
      <w:proofErr w:type="gramStart"/>
      <w:r w:rsidRPr="006175C8">
        <w:rPr>
          <w:rFonts w:ascii="Arial" w:eastAsia="Times New Roman" w:hAnsi="Arial" w:cs="Arial"/>
          <w:sz w:val="24"/>
          <w:szCs w:val="24"/>
          <w:bdr w:val="none" w:sz="0" w:space="0" w:color="auto" w:frame="1"/>
        </w:rPr>
        <w:t>Totodată descoperă farmecul uşor sfios al fetei, amestecul de panică în faţa străinilor şi de încredere spontană în el, comunicată prin schimbul de priviri dintre ei.</w:t>
      </w:r>
      <w:proofErr w:type="gramEnd"/>
      <w:r w:rsidRPr="006175C8">
        <w:rPr>
          <w:rFonts w:ascii="Arial" w:eastAsia="Times New Roman" w:hAnsi="Arial" w:cs="Arial"/>
          <w:sz w:val="24"/>
          <w:szCs w:val="24"/>
          <w:bdr w:val="none" w:sz="0" w:space="0" w:color="auto" w:frame="1"/>
        </w:rPr>
        <w:t xml:space="preserve"> Îi sunt prezentate mama fetei, doamna Sen, surprinzător de</w:t>
      </w:r>
      <w:r w:rsidRPr="006175C8">
        <w:rPr>
          <w:rFonts w:ascii="Arial" w:eastAsia="Times New Roman" w:hAnsi="Arial" w:cs="Arial"/>
          <w:i/>
          <w:iCs/>
          <w:sz w:val="20"/>
        </w:rPr>
        <w:t>„tânără, de proaspătă şi de timidă</w:t>
      </w:r>
      <w:r w:rsidRPr="006175C8">
        <w:rPr>
          <w:rFonts w:ascii="Arial" w:eastAsia="Times New Roman" w:hAnsi="Arial" w:cs="Arial"/>
          <w:sz w:val="24"/>
          <w:szCs w:val="24"/>
          <w:bdr w:val="none" w:sz="0" w:space="0" w:color="auto" w:frame="1"/>
        </w:rPr>
        <w:t xml:space="preserve">”, şi sora mai mică a lui Maitreyi, Chabu, </w:t>
      </w:r>
      <w:proofErr w:type="gramStart"/>
      <w:r w:rsidRPr="006175C8">
        <w:rPr>
          <w:rFonts w:ascii="Arial" w:eastAsia="Times New Roman" w:hAnsi="Arial" w:cs="Arial"/>
          <w:sz w:val="24"/>
          <w:szCs w:val="24"/>
          <w:bdr w:val="none" w:sz="0" w:space="0" w:color="auto" w:frame="1"/>
        </w:rPr>
        <w:t>ce</w:t>
      </w:r>
      <w:proofErr w:type="gramEnd"/>
      <w:r w:rsidRPr="006175C8">
        <w:rPr>
          <w:rFonts w:ascii="Arial" w:eastAsia="Times New Roman" w:hAnsi="Arial" w:cs="Arial"/>
          <w:sz w:val="24"/>
          <w:szCs w:val="24"/>
          <w:bdr w:val="none" w:sz="0" w:space="0" w:color="auto" w:frame="1"/>
        </w:rPr>
        <w:t xml:space="preserve"> pare de zece sau unsprezece ani.</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Times New Roman" w:eastAsia="Times New Roman" w:hAnsi="Times New Roman" w:cs="Times New Roman"/>
          <w:sz w:val="18"/>
          <w:szCs w:val="18"/>
        </w:rPr>
        <w:t> </w:t>
      </w:r>
      <w:r w:rsidRPr="006175C8">
        <w:rPr>
          <w:rFonts w:ascii="Arial" w:eastAsia="Times New Roman" w:hAnsi="Arial" w:cs="Arial"/>
          <w:sz w:val="24"/>
          <w:szCs w:val="24"/>
          <w:bdr w:val="none" w:sz="0" w:space="0" w:color="auto" w:frame="1"/>
        </w:rPr>
        <w:t>II</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Times New Roman" w:eastAsia="Times New Roman" w:hAnsi="Times New Roman" w:cs="Times New Roman"/>
          <w:sz w:val="18"/>
          <w:szCs w:val="18"/>
        </w:rPr>
        <w:t> </w:t>
      </w:r>
      <w:r w:rsidRPr="006175C8">
        <w:rPr>
          <w:rFonts w:ascii="Arial" w:eastAsia="Times New Roman" w:hAnsi="Arial" w:cs="Arial"/>
          <w:sz w:val="24"/>
          <w:szCs w:val="24"/>
          <w:bdr w:val="none" w:sz="0" w:space="0" w:color="auto" w:frame="1"/>
        </w:rPr>
        <w:t xml:space="preserve">Lui Allan îi </w:t>
      </w:r>
      <w:proofErr w:type="gramStart"/>
      <w:r w:rsidRPr="006175C8">
        <w:rPr>
          <w:rFonts w:ascii="Arial" w:eastAsia="Times New Roman" w:hAnsi="Arial" w:cs="Arial"/>
          <w:sz w:val="24"/>
          <w:szCs w:val="24"/>
          <w:bdr w:val="none" w:sz="0" w:space="0" w:color="auto" w:frame="1"/>
        </w:rPr>
        <w:t>este</w:t>
      </w:r>
      <w:proofErr w:type="gramEnd"/>
      <w:r w:rsidRPr="006175C8">
        <w:rPr>
          <w:rFonts w:ascii="Arial" w:eastAsia="Times New Roman" w:hAnsi="Arial" w:cs="Arial"/>
          <w:sz w:val="24"/>
          <w:szCs w:val="24"/>
          <w:bdr w:val="none" w:sz="0" w:space="0" w:color="auto" w:frame="1"/>
        </w:rPr>
        <w:t xml:space="preserve"> încredinţată, după ce lucrase anterior ca desenator tehnic, sarcina de a supraveghea lucrările din Assan ale companiei. Sărbătorind, împreună cu prietenul său Harold şi câteva fete avansarea, Allan </w:t>
      </w:r>
      <w:proofErr w:type="gramStart"/>
      <w:r w:rsidRPr="006175C8">
        <w:rPr>
          <w:rFonts w:ascii="Arial" w:eastAsia="Times New Roman" w:hAnsi="Arial" w:cs="Arial"/>
          <w:sz w:val="24"/>
          <w:szCs w:val="24"/>
          <w:bdr w:val="none" w:sz="0" w:space="0" w:color="auto" w:frame="1"/>
        </w:rPr>
        <w:t>este</w:t>
      </w:r>
      <w:proofErr w:type="gramEnd"/>
      <w:r w:rsidRPr="006175C8">
        <w:rPr>
          <w:rFonts w:ascii="Arial" w:eastAsia="Times New Roman" w:hAnsi="Arial" w:cs="Arial"/>
          <w:sz w:val="24"/>
          <w:szCs w:val="24"/>
          <w:bdr w:val="none" w:sz="0" w:space="0" w:color="auto" w:frame="1"/>
        </w:rPr>
        <w:t xml:space="preserve"> văzut în maşină, pe drumul către restaurant, de către inginer şi Maitreyi, ţinând pe genunchi una dintre acele fete. Maitreyi îl salută</w:t>
      </w:r>
      <w:r w:rsidRPr="006175C8">
        <w:rPr>
          <w:rFonts w:ascii="Arial" w:eastAsia="Times New Roman" w:hAnsi="Arial" w:cs="Arial"/>
          <w:sz w:val="24"/>
          <w:szCs w:val="24"/>
        </w:rPr>
        <w:t> </w:t>
      </w:r>
      <w:r w:rsidRPr="006175C8">
        <w:rPr>
          <w:rFonts w:ascii="Arial" w:eastAsia="Times New Roman" w:hAnsi="Arial" w:cs="Arial"/>
          <w:i/>
          <w:iCs/>
          <w:sz w:val="24"/>
          <w:szCs w:val="24"/>
        </w:rPr>
        <w:t>„amuzată nespus de compania în care mă aflam şi de fata pe care o ţineam în braţe.</w:t>
      </w:r>
      <w:proofErr w:type="gramStart"/>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notează naratorul, iar tatăl ei salută cu un zâmbet dispreţuitor.</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Times New Roman" w:eastAsia="Times New Roman" w:hAnsi="Times New Roman" w:cs="Times New Roman"/>
          <w:sz w:val="18"/>
          <w:szCs w:val="18"/>
        </w:rPr>
        <w:t> </w:t>
      </w:r>
      <w:r w:rsidRPr="006175C8">
        <w:rPr>
          <w:rFonts w:ascii="Arial" w:eastAsia="Times New Roman" w:hAnsi="Arial" w:cs="Arial"/>
          <w:sz w:val="24"/>
          <w:szCs w:val="24"/>
          <w:bdr w:val="none" w:sz="0" w:space="0" w:color="auto" w:frame="1"/>
        </w:rPr>
        <w:t>III</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Times New Roman" w:eastAsia="Times New Roman" w:hAnsi="Times New Roman" w:cs="Times New Roman"/>
          <w:sz w:val="18"/>
          <w:szCs w:val="18"/>
        </w:rPr>
        <w:t> </w:t>
      </w:r>
      <w:r w:rsidRPr="006175C8">
        <w:rPr>
          <w:rFonts w:ascii="Arial" w:eastAsia="Times New Roman" w:hAnsi="Arial" w:cs="Arial"/>
          <w:sz w:val="24"/>
          <w:szCs w:val="24"/>
          <w:bdr w:val="none" w:sz="0" w:space="0" w:color="auto" w:frame="1"/>
        </w:rPr>
        <w:t xml:space="preserve">În Assan, slăbit probabil şi de muncă, Allan se îmbolnăveşte de o formă gravă de malarie, este dus la Calcutta şi internat în spital, unde îl vizitează Narendra Sen şi Maitreyi, iar inginerul îl invită să locuiască la el, spre a fi mai bine îngrijit, ceea ce Allan acceptă. Pe de o parte </w:t>
      </w:r>
      <w:proofErr w:type="gramStart"/>
      <w:r w:rsidRPr="006175C8">
        <w:rPr>
          <w:rFonts w:ascii="Arial" w:eastAsia="Times New Roman" w:hAnsi="Arial" w:cs="Arial"/>
          <w:sz w:val="24"/>
          <w:szCs w:val="24"/>
          <w:bdr w:val="none" w:sz="0" w:space="0" w:color="auto" w:frame="1"/>
        </w:rPr>
        <w:t>este</w:t>
      </w:r>
      <w:proofErr w:type="gramEnd"/>
      <w:r w:rsidRPr="006175C8">
        <w:rPr>
          <w:rFonts w:ascii="Arial" w:eastAsia="Times New Roman" w:hAnsi="Arial" w:cs="Arial"/>
          <w:sz w:val="24"/>
          <w:szCs w:val="24"/>
          <w:bdr w:val="none" w:sz="0" w:space="0" w:color="auto" w:frame="1"/>
        </w:rPr>
        <w:t xml:space="preserve"> atras de perspectiva de a pătrunde în intimitatea vieţii locului, pe de altă parte însă îl îngrijorează perspectiva de a pierde libertatea de care beneficia locuind singur.</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Times New Roman" w:eastAsia="Times New Roman" w:hAnsi="Times New Roman" w:cs="Times New Roman"/>
          <w:sz w:val="18"/>
          <w:szCs w:val="18"/>
        </w:rPr>
        <w:t> </w:t>
      </w:r>
      <w:r w:rsidRPr="006175C8">
        <w:rPr>
          <w:rFonts w:ascii="Arial" w:eastAsia="Times New Roman" w:hAnsi="Arial" w:cs="Arial"/>
          <w:sz w:val="24"/>
          <w:szCs w:val="24"/>
          <w:bdr w:val="none" w:sz="0" w:space="0" w:color="auto" w:frame="1"/>
        </w:rPr>
        <w:t>IV</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Times New Roman" w:eastAsia="Times New Roman" w:hAnsi="Times New Roman" w:cs="Times New Roman"/>
          <w:sz w:val="18"/>
          <w:szCs w:val="18"/>
        </w:rPr>
        <w:t> </w:t>
      </w:r>
      <w:r w:rsidRPr="006175C8">
        <w:rPr>
          <w:rFonts w:ascii="Arial" w:eastAsia="Times New Roman" w:hAnsi="Arial" w:cs="Arial"/>
          <w:sz w:val="24"/>
          <w:szCs w:val="24"/>
          <w:bdr w:val="none" w:sz="0" w:space="0" w:color="auto" w:frame="1"/>
        </w:rPr>
        <w:t>Mutat în casa inginerului, Allan o vede pe Maitreyi ca pe o existenţă enigmatică:</w:t>
      </w:r>
      <w:r w:rsidRPr="006175C8">
        <w:rPr>
          <w:rFonts w:ascii="Arial" w:eastAsia="Times New Roman" w:hAnsi="Arial" w:cs="Arial"/>
          <w:sz w:val="24"/>
          <w:szCs w:val="24"/>
        </w:rPr>
        <w:t> </w:t>
      </w:r>
      <w:r w:rsidRPr="006175C8">
        <w:rPr>
          <w:rFonts w:ascii="Arial" w:eastAsia="Times New Roman" w:hAnsi="Arial" w:cs="Arial"/>
          <w:i/>
          <w:iCs/>
          <w:sz w:val="24"/>
          <w:szCs w:val="24"/>
        </w:rPr>
        <w:t>„Mă întrebam câteodată ce crede ea despre mine, ce fel de suflet ascunde sub expresia aceea atât de schimbătoare a feţei (căci erau zile când se urâţea şi zile când era frumoasă de nu mă puteam sătura privind</w:t>
      </w:r>
      <w:r w:rsidRPr="006175C8">
        <w:rPr>
          <w:rFonts w:ascii="Arial" w:eastAsia="Times New Roman" w:hAnsi="Arial" w:cs="Arial"/>
          <w:i/>
          <w:iCs/>
          <w:sz w:val="24"/>
          <w:szCs w:val="24"/>
        </w:rPr>
        <w:noBreakHyphen/>
        <w:t>o). Mă întrebam, mai ales, dacă e stupidă ca toate celelalte fete sau dacă e într</w:t>
      </w:r>
      <w:r w:rsidRPr="006175C8">
        <w:rPr>
          <w:rFonts w:ascii="Arial" w:eastAsia="Times New Roman" w:hAnsi="Arial" w:cs="Arial"/>
          <w:i/>
          <w:iCs/>
          <w:sz w:val="24"/>
          <w:szCs w:val="24"/>
        </w:rPr>
        <w:noBreakHyphen/>
        <w:t>adevăr simplă ca o primitivă, aşa cum îmi închipuiam că sunt indiencele.</w:t>
      </w:r>
      <w:proofErr w:type="gramStart"/>
      <w:r w:rsidRPr="006175C8">
        <w:rPr>
          <w:rFonts w:ascii="Arial" w:eastAsia="Times New Roman" w:hAnsi="Arial" w:cs="Arial"/>
          <w:sz w:val="24"/>
          <w:szCs w:val="24"/>
          <w:bdr w:val="none" w:sz="0" w:space="0" w:color="auto" w:frame="1"/>
        </w:rPr>
        <w:t>”.</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lastRenderedPageBreak/>
        <w:t>Este şocat şi încântat de jocul copilăresc al fetei, care îl întreabă:</w:t>
      </w:r>
      <w:r w:rsidRPr="006175C8">
        <w:rPr>
          <w:rFonts w:ascii="Arial" w:eastAsia="Times New Roman" w:hAnsi="Arial" w:cs="Arial"/>
          <w:sz w:val="24"/>
          <w:szCs w:val="24"/>
        </w:rPr>
        <w:t> </w:t>
      </w:r>
      <w:r w:rsidRPr="006175C8">
        <w:rPr>
          <w:rFonts w:ascii="Arial" w:eastAsia="Times New Roman" w:hAnsi="Arial" w:cs="Arial"/>
          <w:i/>
          <w:iCs/>
          <w:sz w:val="20"/>
        </w:rPr>
        <w:t>„De ce mai e poştă dacă nu primesc scrisori de la oameni pe care nu</w:t>
      </w:r>
      <w:r w:rsidRPr="006175C8">
        <w:rPr>
          <w:rFonts w:ascii="Arial" w:eastAsia="Times New Roman" w:hAnsi="Arial" w:cs="Arial"/>
          <w:i/>
          <w:iCs/>
          <w:sz w:val="20"/>
        </w:rPr>
        <w:noBreakHyphen/>
        <w:t>i văd?</w:t>
      </w:r>
      <w:proofErr w:type="gramStart"/>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Pe care nu</w:t>
      </w:r>
      <w:r w:rsidRPr="006175C8">
        <w:rPr>
          <w:rFonts w:ascii="Arial" w:eastAsia="Times New Roman" w:hAnsi="Arial" w:cs="Arial"/>
          <w:sz w:val="24"/>
          <w:szCs w:val="24"/>
          <w:bdr w:val="none" w:sz="0" w:space="0" w:color="auto" w:frame="1"/>
        </w:rPr>
        <w:noBreakHyphen/>
        <w:t>i cunoaşte, dar care ar putea să</w:t>
      </w:r>
      <w:r w:rsidRPr="006175C8">
        <w:rPr>
          <w:rFonts w:ascii="Arial" w:eastAsia="Times New Roman" w:hAnsi="Arial" w:cs="Arial"/>
          <w:sz w:val="24"/>
          <w:szCs w:val="24"/>
          <w:bdr w:val="none" w:sz="0" w:space="0" w:color="auto" w:frame="1"/>
        </w:rPr>
        <w:noBreakHyphen/>
        <w:t>i scrie totuşi, zice ea. Apoi află, de la tatăl fetei, că Maitreyi scrie versuri, poeme filosofice apreciate de marele poet Rabindranath Tagore, pe numele său indian Robi Thakkur.</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V</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Maytreyi propune lui Allan să</w:t>
      </w:r>
      <w:r w:rsidRPr="006175C8">
        <w:rPr>
          <w:rFonts w:ascii="Arial" w:eastAsia="Times New Roman" w:hAnsi="Arial" w:cs="Arial"/>
          <w:sz w:val="24"/>
          <w:szCs w:val="24"/>
          <w:bdr w:val="none" w:sz="0" w:space="0" w:color="auto" w:frame="1"/>
        </w:rPr>
        <w:noBreakHyphen/>
        <w:t>i dea lecţii de bengaleză, iar Allan să o înveţe franceza: „</w:t>
      </w:r>
      <w:r w:rsidRPr="006175C8">
        <w:rPr>
          <w:rFonts w:ascii="Arial" w:eastAsia="Times New Roman" w:hAnsi="Arial" w:cs="Arial"/>
          <w:i/>
          <w:iCs/>
          <w:sz w:val="24"/>
          <w:szCs w:val="24"/>
        </w:rPr>
        <w:t>– Vorbiţi ceva, îmi traduceţi şi eu repet, găsi ea metoda cea mai bună.</w:t>
      </w:r>
      <w:proofErr w:type="gramStart"/>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După </w:t>
      </w:r>
      <w:proofErr w:type="gramStart"/>
      <w:r w:rsidRPr="006175C8">
        <w:rPr>
          <w:rFonts w:ascii="Arial" w:eastAsia="Times New Roman" w:hAnsi="Arial" w:cs="Arial"/>
          <w:sz w:val="24"/>
          <w:szCs w:val="24"/>
          <w:bdr w:val="none" w:sz="0" w:space="0" w:color="auto" w:frame="1"/>
        </w:rPr>
        <w:t>ce</w:t>
      </w:r>
      <w:proofErr w:type="gramEnd"/>
      <w:r w:rsidRPr="006175C8">
        <w:rPr>
          <w:rFonts w:ascii="Arial" w:eastAsia="Times New Roman" w:hAnsi="Arial" w:cs="Arial"/>
          <w:sz w:val="24"/>
          <w:szCs w:val="24"/>
          <w:bdr w:val="none" w:sz="0" w:space="0" w:color="auto" w:frame="1"/>
        </w:rPr>
        <w:t xml:space="preserve"> învaţă câteva expresii, Maitreyi are ideea de a</w:t>
      </w:r>
      <w:r w:rsidRPr="006175C8">
        <w:rPr>
          <w:rFonts w:ascii="Arial" w:eastAsia="Times New Roman" w:hAnsi="Arial" w:cs="Arial"/>
          <w:sz w:val="24"/>
          <w:szCs w:val="24"/>
          <w:bdr w:val="none" w:sz="0" w:space="0" w:color="auto" w:frame="1"/>
        </w:rPr>
        <w:noBreakHyphen/>
        <w:t>i da surorii sale mai mici, Chabu, lecţii de franceză –</w:t>
      </w:r>
      <w:r w:rsidRPr="006175C8">
        <w:rPr>
          <w:rFonts w:ascii="Arial" w:eastAsia="Times New Roman" w:hAnsi="Arial" w:cs="Arial"/>
          <w:sz w:val="24"/>
          <w:szCs w:val="24"/>
        </w:rPr>
        <w:t> </w:t>
      </w:r>
      <w:r w:rsidRPr="006175C8">
        <w:rPr>
          <w:rFonts w:ascii="Arial" w:eastAsia="Times New Roman" w:hAnsi="Arial" w:cs="Arial"/>
          <w:i/>
          <w:iCs/>
          <w:sz w:val="24"/>
          <w:szCs w:val="24"/>
        </w:rPr>
        <w:t>„Vorbi cu seriozitate şăgalnică privindu</w:t>
      </w:r>
      <w:r w:rsidRPr="006175C8">
        <w:rPr>
          <w:rFonts w:ascii="Arial" w:eastAsia="Times New Roman" w:hAnsi="Arial" w:cs="Arial"/>
          <w:i/>
          <w:iCs/>
          <w:sz w:val="24"/>
          <w:szCs w:val="24"/>
        </w:rPr>
        <w:noBreakHyphen/>
        <w:t>mă pe furiş, aşa cum nu o văzusem niciodată mai înainte, şi aceasta mă făcu să tresar şi să mă bucure, căci mi se părea mult mai feminină, mai a mea astfel. O înţelegeam mai bine când se juca femeieşte.</w:t>
      </w:r>
      <w:r w:rsidRPr="006175C8">
        <w:rPr>
          <w:rFonts w:ascii="Arial" w:eastAsia="Times New Roman" w:hAnsi="Arial" w:cs="Arial"/>
          <w:sz w:val="24"/>
          <w:szCs w:val="24"/>
          <w:bdr w:val="none" w:sz="0" w:space="0" w:color="auto" w:frame="1"/>
        </w:rPr>
        <w:t>”</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Observând atenţia cu care familia fetei îl tratează, Allan are impresia dezagreabilă de a fi astfel împins către o relaţie amoroasă.</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VI</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Maitreyi susţine</w:t>
      </w:r>
      <w:r w:rsidRPr="006175C8">
        <w:rPr>
          <w:rFonts w:ascii="Arial" w:eastAsia="Times New Roman" w:hAnsi="Arial" w:cs="Arial"/>
          <w:sz w:val="24"/>
          <w:szCs w:val="24"/>
        </w:rPr>
        <w:t> </w:t>
      </w:r>
      <w:r w:rsidRPr="006175C8">
        <w:rPr>
          <w:rFonts w:ascii="Arial" w:eastAsia="Times New Roman" w:hAnsi="Arial" w:cs="Arial"/>
          <w:i/>
          <w:iCs/>
          <w:sz w:val="24"/>
          <w:szCs w:val="24"/>
        </w:rPr>
        <w:t>„o conferinţă despre esenţa frumosului</w:t>
      </w:r>
      <w:r w:rsidRPr="006175C8">
        <w:rPr>
          <w:rFonts w:ascii="Arial" w:eastAsia="Times New Roman" w:hAnsi="Arial" w:cs="Arial"/>
          <w:sz w:val="24"/>
          <w:szCs w:val="24"/>
          <w:bdr w:val="none" w:sz="0" w:space="0" w:color="auto" w:frame="1"/>
        </w:rPr>
        <w:t xml:space="preserve">”, ceea </w:t>
      </w:r>
      <w:proofErr w:type="gramStart"/>
      <w:r w:rsidRPr="006175C8">
        <w:rPr>
          <w:rFonts w:ascii="Arial" w:eastAsia="Times New Roman" w:hAnsi="Arial" w:cs="Arial"/>
          <w:sz w:val="24"/>
          <w:szCs w:val="24"/>
          <w:bdr w:val="none" w:sz="0" w:space="0" w:color="auto" w:frame="1"/>
        </w:rPr>
        <w:t>ce</w:t>
      </w:r>
      <w:proofErr w:type="gramEnd"/>
      <w:r w:rsidRPr="006175C8">
        <w:rPr>
          <w:rFonts w:ascii="Arial" w:eastAsia="Times New Roman" w:hAnsi="Arial" w:cs="Arial"/>
          <w:sz w:val="24"/>
          <w:szCs w:val="24"/>
          <w:bdr w:val="none" w:sz="0" w:space="0" w:color="auto" w:frame="1"/>
        </w:rPr>
        <w:t xml:space="preserve"> îl dezorientează pe narator (</w:t>
      </w:r>
      <w:r w:rsidRPr="006175C8">
        <w:rPr>
          <w:rFonts w:ascii="Arial" w:eastAsia="Times New Roman" w:hAnsi="Arial" w:cs="Arial"/>
          <w:i/>
          <w:iCs/>
          <w:sz w:val="24"/>
          <w:szCs w:val="24"/>
        </w:rPr>
        <w:t xml:space="preserve">„Ori e o farsă la mijloc, ori eu sunt un dobitoc, îmi spuneam. </w:t>
      </w:r>
      <w:proofErr w:type="gramStart"/>
      <w:r w:rsidRPr="006175C8">
        <w:rPr>
          <w:rFonts w:ascii="Arial" w:eastAsia="Times New Roman" w:hAnsi="Arial" w:cs="Arial"/>
          <w:i/>
          <w:iCs/>
          <w:sz w:val="24"/>
          <w:szCs w:val="24"/>
        </w:rPr>
        <w:t>Niciodată n</w:t>
      </w:r>
      <w:r w:rsidRPr="006175C8">
        <w:rPr>
          <w:rFonts w:ascii="Arial" w:eastAsia="Times New Roman" w:hAnsi="Arial" w:cs="Arial"/>
          <w:i/>
          <w:iCs/>
          <w:sz w:val="24"/>
          <w:szCs w:val="24"/>
        </w:rPr>
        <w:noBreakHyphen/>
        <w:t>aş fi crezut că fata aceasta poate gândi probleme atât de responsabile.</w:t>
      </w:r>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Întoarsă de la conferinţă </w:t>
      </w:r>
      <w:proofErr w:type="gramStart"/>
      <w:r w:rsidRPr="006175C8">
        <w:rPr>
          <w:rFonts w:ascii="Arial" w:eastAsia="Times New Roman" w:hAnsi="Arial" w:cs="Arial"/>
          <w:sz w:val="24"/>
          <w:szCs w:val="24"/>
          <w:bdr w:val="none" w:sz="0" w:space="0" w:color="auto" w:frame="1"/>
        </w:rPr>
        <w:t>este</w:t>
      </w:r>
      <w:proofErr w:type="gramEnd"/>
      <w:r w:rsidRPr="006175C8">
        <w:rPr>
          <w:rFonts w:ascii="Arial" w:eastAsia="Times New Roman" w:hAnsi="Arial" w:cs="Arial"/>
          <w:sz w:val="24"/>
          <w:szCs w:val="24"/>
          <w:bdr w:val="none" w:sz="0" w:space="0" w:color="auto" w:frame="1"/>
        </w:rPr>
        <w:t xml:space="preserve"> tristă deoarece, spune ea, Robi Thakkur nu participase.</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Apoi Allan notează în jurnalul său despre Maitreyi observaţia că</w:t>
      </w:r>
      <w:r w:rsidRPr="006175C8">
        <w:rPr>
          <w:rFonts w:ascii="Arial" w:eastAsia="Times New Roman" w:hAnsi="Arial" w:cs="Arial"/>
          <w:sz w:val="24"/>
          <w:szCs w:val="24"/>
        </w:rPr>
        <w:t> </w:t>
      </w:r>
      <w:r w:rsidRPr="006175C8">
        <w:rPr>
          <w:rFonts w:ascii="Arial" w:eastAsia="Times New Roman" w:hAnsi="Arial" w:cs="Arial"/>
          <w:i/>
          <w:iCs/>
          <w:sz w:val="20"/>
        </w:rPr>
        <w:t>„Nu are o frumuseţe regulată, ci dincolo de canoane, expresivă până la răzvrătire, fermecătoare în sensul magic al cuvântului.</w:t>
      </w:r>
      <w:proofErr w:type="gramStart"/>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Cu privire la doamna Sen, observă că are o dragoste filială, o iubire apropiată de</w:t>
      </w:r>
      <w:r w:rsidRPr="006175C8">
        <w:rPr>
          <w:rFonts w:ascii="Arial" w:eastAsia="Times New Roman" w:hAnsi="Arial" w:cs="Arial"/>
          <w:sz w:val="24"/>
          <w:szCs w:val="24"/>
        </w:rPr>
        <w:t> </w:t>
      </w:r>
      <w:r w:rsidRPr="006175C8">
        <w:rPr>
          <w:rFonts w:ascii="Arial" w:eastAsia="Times New Roman" w:hAnsi="Arial" w:cs="Arial"/>
          <w:i/>
          <w:iCs/>
          <w:sz w:val="20"/>
        </w:rPr>
        <w:t>„sensul divin al cuvântului (ca în India)</w:t>
      </w:r>
      <w:r w:rsidRPr="006175C8">
        <w:rPr>
          <w:rFonts w:ascii="Arial" w:eastAsia="Times New Roman" w:hAnsi="Arial" w:cs="Arial"/>
          <w:sz w:val="24"/>
          <w:szCs w:val="24"/>
          <w:bdr w:val="none" w:sz="0" w:space="0" w:color="auto" w:frame="1"/>
        </w:rPr>
        <w:t>”. În ceea ce priveşte gândul la o posibilă uniune maritală, observă în sine atracţia faţă de idee, cauzată de</w:t>
      </w:r>
      <w:r w:rsidRPr="006175C8">
        <w:rPr>
          <w:rFonts w:ascii="Arial" w:eastAsia="Times New Roman" w:hAnsi="Arial" w:cs="Arial"/>
          <w:sz w:val="24"/>
          <w:szCs w:val="24"/>
        </w:rPr>
        <w:t> </w:t>
      </w:r>
      <w:r w:rsidRPr="006175C8">
        <w:rPr>
          <w:rFonts w:ascii="Arial" w:eastAsia="Times New Roman" w:hAnsi="Arial" w:cs="Arial"/>
          <w:i/>
          <w:iCs/>
          <w:sz w:val="20"/>
        </w:rPr>
        <w:t>„abstinenţă prelungită, neastâmpăr pur genital</w:t>
      </w:r>
      <w:r w:rsidRPr="006175C8">
        <w:rPr>
          <w:rFonts w:ascii="Arial" w:eastAsia="Times New Roman" w:hAnsi="Arial" w:cs="Arial"/>
          <w:sz w:val="24"/>
          <w:szCs w:val="24"/>
          <w:bdr w:val="none" w:sz="0" w:space="0" w:color="auto" w:frame="1"/>
        </w:rPr>
        <w:t>”, dar şi temere,</w:t>
      </w:r>
      <w:r w:rsidRPr="006175C8">
        <w:rPr>
          <w:rFonts w:ascii="Arial" w:eastAsia="Times New Roman" w:hAnsi="Arial" w:cs="Arial"/>
          <w:sz w:val="24"/>
          <w:szCs w:val="24"/>
        </w:rPr>
        <w:t> </w:t>
      </w:r>
      <w:r w:rsidRPr="006175C8">
        <w:rPr>
          <w:rFonts w:ascii="Arial" w:eastAsia="Times New Roman" w:hAnsi="Arial" w:cs="Arial"/>
          <w:i/>
          <w:iCs/>
          <w:sz w:val="20"/>
        </w:rPr>
        <w:t>„groază de destin</w:t>
      </w:r>
      <w:r w:rsidRPr="006175C8">
        <w:rPr>
          <w:rFonts w:ascii="Arial" w:eastAsia="Times New Roman" w:hAnsi="Arial" w:cs="Arial"/>
          <w:sz w:val="24"/>
          <w:szCs w:val="24"/>
          <w:bdr w:val="none" w:sz="0" w:space="0" w:color="auto" w:frame="1"/>
        </w:rPr>
        <w:t>”, se afirmă în jurnal.</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VII</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 xml:space="preserve">O </w:t>
      </w:r>
      <w:proofErr w:type="gramStart"/>
      <w:r w:rsidRPr="006175C8">
        <w:rPr>
          <w:rFonts w:ascii="Arial" w:eastAsia="Times New Roman" w:hAnsi="Arial" w:cs="Arial"/>
          <w:sz w:val="24"/>
          <w:szCs w:val="24"/>
          <w:bdr w:val="none" w:sz="0" w:space="0" w:color="auto" w:frame="1"/>
        </w:rPr>
        <w:t>altă</w:t>
      </w:r>
      <w:proofErr w:type="gramEnd"/>
      <w:r w:rsidRPr="006175C8">
        <w:rPr>
          <w:rFonts w:ascii="Arial" w:eastAsia="Times New Roman" w:hAnsi="Arial" w:cs="Arial"/>
          <w:sz w:val="24"/>
          <w:szCs w:val="24"/>
          <w:bdr w:val="none" w:sz="0" w:space="0" w:color="auto" w:frame="1"/>
        </w:rPr>
        <w:t xml:space="preserve"> observaţie din jurnalul ţinut de Allan se referă la senzualitatea fetei:</w:t>
      </w:r>
      <w:r w:rsidRPr="006175C8">
        <w:rPr>
          <w:rFonts w:ascii="Arial" w:eastAsia="Times New Roman" w:hAnsi="Arial" w:cs="Arial"/>
          <w:sz w:val="24"/>
          <w:szCs w:val="24"/>
        </w:rPr>
        <w:t> </w:t>
      </w:r>
      <w:r w:rsidRPr="006175C8">
        <w:rPr>
          <w:rFonts w:ascii="Arial" w:eastAsia="Times New Roman" w:hAnsi="Arial" w:cs="Arial"/>
          <w:i/>
          <w:iCs/>
          <w:sz w:val="24"/>
          <w:szCs w:val="24"/>
        </w:rPr>
        <w:t>„Ştiu că e neînchipuit de senzuală, deşi pură ca o sfântă. De fapt, acesta e miracolul femeii indiene (verificat de confesiunile prietenilor mei bengalezi): o fecioară care ajunge amantă perfectă în cea dintâi noapte.</w:t>
      </w:r>
      <w:proofErr w:type="gramStart"/>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După care naratorul notase mărturisirea Maitreyiei cu privire la starea de disperare </w:t>
      </w:r>
      <w:proofErr w:type="gramStart"/>
      <w:r w:rsidRPr="006175C8">
        <w:rPr>
          <w:rFonts w:ascii="Arial" w:eastAsia="Times New Roman" w:hAnsi="Arial" w:cs="Arial"/>
          <w:sz w:val="24"/>
          <w:szCs w:val="24"/>
          <w:bdr w:val="none" w:sz="0" w:space="0" w:color="auto" w:frame="1"/>
        </w:rPr>
        <w:t>ce</w:t>
      </w:r>
      <w:proofErr w:type="gramEnd"/>
      <w:r w:rsidRPr="006175C8">
        <w:rPr>
          <w:rFonts w:ascii="Arial" w:eastAsia="Times New Roman" w:hAnsi="Arial" w:cs="Arial"/>
          <w:sz w:val="24"/>
          <w:szCs w:val="24"/>
          <w:bdr w:val="none" w:sz="0" w:space="0" w:color="auto" w:frame="1"/>
        </w:rPr>
        <w:t xml:space="preserve"> a cuprins</w:t>
      </w:r>
      <w:r w:rsidRPr="006175C8">
        <w:rPr>
          <w:rFonts w:ascii="Arial" w:eastAsia="Times New Roman" w:hAnsi="Arial" w:cs="Arial"/>
          <w:sz w:val="24"/>
          <w:szCs w:val="24"/>
          <w:bdr w:val="none" w:sz="0" w:space="0" w:color="auto" w:frame="1"/>
        </w:rPr>
        <w:noBreakHyphen/>
        <w:t>o datorită faptului că nu îi scrisese Thakkur –</w:t>
      </w:r>
      <w:r w:rsidRPr="006175C8">
        <w:rPr>
          <w:rFonts w:ascii="Arial" w:eastAsia="Times New Roman" w:hAnsi="Arial" w:cs="Arial"/>
          <w:sz w:val="24"/>
          <w:szCs w:val="24"/>
        </w:rPr>
        <w:t> </w:t>
      </w:r>
      <w:r w:rsidRPr="006175C8">
        <w:rPr>
          <w:rFonts w:ascii="Arial" w:eastAsia="Times New Roman" w:hAnsi="Arial" w:cs="Arial"/>
          <w:i/>
          <w:iCs/>
          <w:sz w:val="24"/>
          <w:szCs w:val="24"/>
        </w:rPr>
        <w:t>„Poetul e pentru ea mai mult decât un guru, e prieten, confident, logodnic, zeu – poate amant. </w:t>
      </w:r>
      <w:r w:rsidRPr="006175C8">
        <w:rPr>
          <w:rFonts w:ascii="Arial" w:eastAsia="Times New Roman" w:hAnsi="Arial" w:cs="Arial"/>
          <w:sz w:val="24"/>
          <w:szCs w:val="24"/>
          <w:bdr w:val="none" w:sz="0" w:space="0" w:color="auto" w:frame="1"/>
        </w:rPr>
        <w:t>[...]</w:t>
      </w:r>
      <w:r w:rsidRPr="006175C8">
        <w:rPr>
          <w:rFonts w:ascii="Arial" w:eastAsia="Times New Roman" w:hAnsi="Arial" w:cs="Arial"/>
          <w:i/>
          <w:iCs/>
          <w:sz w:val="24"/>
          <w:szCs w:val="24"/>
        </w:rPr>
        <w:t>O iubire indiană.</w:t>
      </w:r>
      <w:proofErr w:type="gramStart"/>
      <w:r w:rsidRPr="006175C8">
        <w:rPr>
          <w:rFonts w:ascii="Arial" w:eastAsia="Times New Roman" w:hAnsi="Arial" w:cs="Arial"/>
          <w:sz w:val="24"/>
          <w:szCs w:val="24"/>
          <w:bdr w:val="none" w:sz="0" w:space="0" w:color="auto" w:frame="1"/>
        </w:rPr>
        <w:t>”.</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VIII</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proofErr w:type="gramStart"/>
      <w:r w:rsidRPr="006175C8">
        <w:rPr>
          <w:rFonts w:ascii="Arial" w:eastAsia="Times New Roman" w:hAnsi="Arial" w:cs="Arial"/>
          <w:sz w:val="24"/>
          <w:szCs w:val="24"/>
          <w:bdr w:val="none" w:sz="0" w:space="0" w:color="auto" w:frame="1"/>
        </w:rPr>
        <w:t>Maitreyi îi arată lui Allan, cu ajutorul prietenei sale Lilu, soţia unei rude, cum se fac semne de prietenie în India (</w:t>
      </w:r>
      <w:r w:rsidRPr="006175C8">
        <w:rPr>
          <w:rFonts w:ascii="Arial" w:eastAsia="Times New Roman" w:hAnsi="Arial" w:cs="Arial"/>
          <w:i/>
          <w:iCs/>
          <w:sz w:val="24"/>
          <w:szCs w:val="24"/>
        </w:rPr>
        <w:t>„Îşi desprinse, îmbujorându</w:t>
      </w:r>
      <w:r w:rsidRPr="006175C8">
        <w:rPr>
          <w:rFonts w:ascii="Arial" w:eastAsia="Times New Roman" w:hAnsi="Arial" w:cs="Arial"/>
          <w:i/>
          <w:iCs/>
          <w:sz w:val="24"/>
          <w:szCs w:val="24"/>
        </w:rPr>
        <w:noBreakHyphen/>
        <w:t>se, piciorul din sari şi</w:t>
      </w:r>
      <w:r w:rsidRPr="006175C8">
        <w:rPr>
          <w:rFonts w:ascii="Arial" w:eastAsia="Times New Roman" w:hAnsi="Arial" w:cs="Arial"/>
          <w:i/>
          <w:iCs/>
          <w:sz w:val="24"/>
          <w:szCs w:val="24"/>
        </w:rPr>
        <w:noBreakHyphen/>
        <w:t>l apropie de Lilu.</w:t>
      </w:r>
      <w:proofErr w:type="gramEnd"/>
      <w:r w:rsidRPr="006175C8">
        <w:rPr>
          <w:rFonts w:ascii="Arial" w:eastAsia="Times New Roman" w:hAnsi="Arial" w:cs="Arial"/>
          <w:i/>
          <w:iCs/>
          <w:sz w:val="24"/>
          <w:szCs w:val="24"/>
        </w:rPr>
        <w:t xml:space="preserve"> </w:t>
      </w:r>
      <w:proofErr w:type="gramStart"/>
      <w:r w:rsidRPr="006175C8">
        <w:rPr>
          <w:rFonts w:ascii="Arial" w:eastAsia="Times New Roman" w:hAnsi="Arial" w:cs="Arial"/>
          <w:i/>
          <w:iCs/>
          <w:sz w:val="24"/>
          <w:szCs w:val="24"/>
        </w:rPr>
        <w:t>Se petrecu atunci ceva ciudat.</w:t>
      </w:r>
      <w:proofErr w:type="gramEnd"/>
      <w:r w:rsidRPr="006175C8">
        <w:rPr>
          <w:rFonts w:ascii="Arial" w:eastAsia="Times New Roman" w:hAnsi="Arial" w:cs="Arial"/>
          <w:i/>
          <w:iCs/>
          <w:sz w:val="24"/>
          <w:szCs w:val="24"/>
        </w:rPr>
        <w:t xml:space="preserve"> </w:t>
      </w:r>
      <w:proofErr w:type="gramStart"/>
      <w:r w:rsidRPr="006175C8">
        <w:rPr>
          <w:rFonts w:ascii="Arial" w:eastAsia="Times New Roman" w:hAnsi="Arial" w:cs="Arial"/>
          <w:i/>
          <w:iCs/>
          <w:sz w:val="24"/>
          <w:szCs w:val="24"/>
        </w:rPr>
        <w:t>Aveam impresia că asist la o scenă de dragoste dintre cele mai intime.</w:t>
      </w:r>
      <w:proofErr w:type="gramEnd"/>
      <w:r w:rsidRPr="006175C8">
        <w:rPr>
          <w:rFonts w:ascii="Arial" w:eastAsia="Times New Roman" w:hAnsi="Arial" w:cs="Arial"/>
          <w:i/>
          <w:iCs/>
          <w:sz w:val="24"/>
          <w:szCs w:val="24"/>
        </w:rPr>
        <w:t xml:space="preserve"> Lilu strânse între gleznele ei pulpa de </w:t>
      </w:r>
      <w:proofErr w:type="gramStart"/>
      <w:r w:rsidRPr="006175C8">
        <w:rPr>
          <w:rFonts w:ascii="Arial" w:eastAsia="Times New Roman" w:hAnsi="Arial" w:cs="Arial"/>
          <w:i/>
          <w:iCs/>
          <w:sz w:val="24"/>
          <w:szCs w:val="24"/>
        </w:rPr>
        <w:t>jos</w:t>
      </w:r>
      <w:proofErr w:type="gramEnd"/>
      <w:r w:rsidRPr="006175C8">
        <w:rPr>
          <w:rFonts w:ascii="Arial" w:eastAsia="Times New Roman" w:hAnsi="Arial" w:cs="Arial"/>
          <w:i/>
          <w:iCs/>
          <w:sz w:val="24"/>
          <w:szCs w:val="24"/>
        </w:rPr>
        <w:t xml:space="preserve"> a Maitreyei, tresărind şi zâmbind ca descătuşată dintr</w:t>
      </w:r>
      <w:r w:rsidRPr="006175C8">
        <w:rPr>
          <w:rFonts w:ascii="Arial" w:eastAsia="Times New Roman" w:hAnsi="Arial" w:cs="Arial"/>
          <w:i/>
          <w:iCs/>
          <w:sz w:val="24"/>
          <w:szCs w:val="24"/>
        </w:rPr>
        <w:noBreakHyphen/>
        <w:t>un sărut.</w:t>
      </w:r>
      <w:r w:rsidRPr="006175C8">
        <w:rPr>
          <w:rFonts w:ascii="Arial" w:eastAsia="Times New Roman" w:hAnsi="Arial" w:cs="Arial"/>
          <w:sz w:val="24"/>
          <w:szCs w:val="24"/>
          <w:bdr w:val="none" w:sz="0" w:space="0" w:color="auto" w:frame="1"/>
        </w:rPr>
        <w:t>”), ceea ce îi declanşează o reacţie de gelozie.</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 xml:space="preserve">Allan se declară mai mult fascinat de conduita iraţională, pentru el </w:t>
      </w:r>
      <w:proofErr w:type="gramStart"/>
      <w:r w:rsidRPr="006175C8">
        <w:rPr>
          <w:rFonts w:ascii="Arial" w:eastAsia="Times New Roman" w:hAnsi="Arial" w:cs="Arial"/>
          <w:sz w:val="24"/>
          <w:szCs w:val="24"/>
          <w:bdr w:val="none" w:sz="0" w:space="0" w:color="auto" w:frame="1"/>
        </w:rPr>
        <w:t>barbară</w:t>
      </w:r>
      <w:proofErr w:type="gramEnd"/>
      <w:r w:rsidRPr="006175C8">
        <w:rPr>
          <w:rFonts w:ascii="Arial" w:eastAsia="Times New Roman" w:hAnsi="Arial" w:cs="Arial"/>
          <w:sz w:val="24"/>
          <w:szCs w:val="24"/>
          <w:bdr w:val="none" w:sz="0" w:space="0" w:color="auto" w:frame="1"/>
        </w:rPr>
        <w:t>, a fetei, decât îndrăgostit de ea; trăieşte o stare de vrajă, nu de iubire propriu</w:t>
      </w:r>
      <w:r w:rsidRPr="006175C8">
        <w:rPr>
          <w:rFonts w:ascii="Arial" w:eastAsia="Times New Roman" w:hAnsi="Arial" w:cs="Arial"/>
          <w:sz w:val="24"/>
          <w:szCs w:val="24"/>
          <w:bdr w:val="none" w:sz="0" w:space="0" w:color="auto" w:frame="1"/>
        </w:rPr>
        <w:noBreakHyphen/>
        <w:t>zisă.</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Prinzând, după ce o trezeşte din somn pentru a continua colaborarea la catalogarea cărţilor lui Narendra Sen, pe canapeaua din bibliotecă, privirile Maitreyei, Allan trăieşte</w:t>
      </w:r>
      <w:r w:rsidRPr="006175C8">
        <w:rPr>
          <w:rFonts w:ascii="Arial" w:eastAsia="Times New Roman" w:hAnsi="Arial" w:cs="Arial"/>
          <w:sz w:val="24"/>
          <w:szCs w:val="24"/>
        </w:rPr>
        <w:t> </w:t>
      </w:r>
      <w:r w:rsidRPr="006175C8">
        <w:rPr>
          <w:rFonts w:ascii="Arial" w:eastAsia="Times New Roman" w:hAnsi="Arial" w:cs="Arial"/>
          <w:i/>
          <w:iCs/>
          <w:sz w:val="20"/>
        </w:rPr>
        <w:t>„O fericire calmă şi în acelaşi timp violentă, în faţa căreia sufletul nu opunea nici o rezistenţă; o beatitudine a simţurilor care depăşea senzualitatea, ca şi cum ar fi participat la o fericire cerească, la o stare de har.</w:t>
      </w:r>
      <w:r w:rsidRPr="006175C8">
        <w:rPr>
          <w:rFonts w:ascii="Arial" w:eastAsia="Times New Roman" w:hAnsi="Arial" w:cs="Arial"/>
          <w:sz w:val="24"/>
          <w:szCs w:val="24"/>
          <w:bdr w:val="none" w:sz="0" w:space="0" w:color="auto" w:frame="1"/>
        </w:rPr>
        <w:t xml:space="preserve">”. </w:t>
      </w:r>
      <w:proofErr w:type="gramStart"/>
      <w:r w:rsidRPr="006175C8">
        <w:rPr>
          <w:rFonts w:ascii="Arial" w:eastAsia="Times New Roman" w:hAnsi="Arial" w:cs="Arial"/>
          <w:sz w:val="24"/>
          <w:szCs w:val="24"/>
          <w:bdr w:val="none" w:sz="0" w:space="0" w:color="auto" w:frame="1"/>
        </w:rPr>
        <w:t>Şi consideră aceasta drept experienţă supra</w:t>
      </w:r>
      <w:r w:rsidRPr="006175C8">
        <w:rPr>
          <w:rFonts w:ascii="Arial" w:eastAsia="Times New Roman" w:hAnsi="Arial" w:cs="Arial"/>
          <w:sz w:val="24"/>
          <w:szCs w:val="24"/>
          <w:bdr w:val="none" w:sz="0" w:space="0" w:color="auto" w:frame="1"/>
        </w:rPr>
        <w:noBreakHyphen/>
        <w:t>firească, stare de contact cu divinul prin intermediul simţurilor, al cărnii.</w:t>
      </w:r>
      <w:proofErr w:type="gramEnd"/>
      <w:r w:rsidRPr="006175C8">
        <w:rPr>
          <w:rFonts w:ascii="Arial" w:eastAsia="Times New Roman" w:hAnsi="Arial" w:cs="Arial"/>
          <w:sz w:val="24"/>
          <w:szCs w:val="24"/>
          <w:bdr w:val="none" w:sz="0" w:space="0" w:color="auto" w:frame="1"/>
        </w:rPr>
        <w:t xml:space="preserve"> Acelaşi gen de atingere între piciorul lui şi al </w:t>
      </w:r>
      <w:r w:rsidRPr="006175C8">
        <w:rPr>
          <w:rFonts w:ascii="Arial" w:eastAsia="Times New Roman" w:hAnsi="Arial" w:cs="Arial"/>
          <w:sz w:val="24"/>
          <w:szCs w:val="24"/>
          <w:bdr w:val="none" w:sz="0" w:space="0" w:color="auto" w:frame="1"/>
        </w:rPr>
        <w:lastRenderedPageBreak/>
        <w:t xml:space="preserve">fetei îi dă senzaţia de </w:t>
      </w:r>
      <w:proofErr w:type="gramStart"/>
      <w:r w:rsidRPr="006175C8">
        <w:rPr>
          <w:rFonts w:ascii="Arial" w:eastAsia="Times New Roman" w:hAnsi="Arial" w:cs="Arial"/>
          <w:sz w:val="24"/>
          <w:szCs w:val="24"/>
          <w:bdr w:val="none" w:sz="0" w:space="0" w:color="auto" w:frame="1"/>
        </w:rPr>
        <w:t>a</w:t>
      </w:r>
      <w:proofErr w:type="gramEnd"/>
      <w:r w:rsidRPr="006175C8">
        <w:rPr>
          <w:rFonts w:ascii="Arial" w:eastAsia="Times New Roman" w:hAnsi="Arial" w:cs="Arial"/>
          <w:sz w:val="24"/>
          <w:szCs w:val="24"/>
          <w:bdr w:val="none" w:sz="0" w:space="0" w:color="auto" w:frame="1"/>
        </w:rPr>
        <w:t xml:space="preserve"> o poseda în</w:t>
      </w:r>
      <w:r w:rsidRPr="006175C8">
        <w:rPr>
          <w:rFonts w:ascii="Arial" w:eastAsia="Times New Roman" w:hAnsi="Arial" w:cs="Arial"/>
          <w:sz w:val="24"/>
          <w:szCs w:val="24"/>
        </w:rPr>
        <w:t> </w:t>
      </w:r>
      <w:r w:rsidRPr="006175C8">
        <w:rPr>
          <w:rFonts w:ascii="Arial" w:eastAsia="Times New Roman" w:hAnsi="Arial" w:cs="Arial"/>
          <w:i/>
          <w:iCs/>
          <w:sz w:val="20"/>
        </w:rPr>
        <w:t>„absolut</w:t>
      </w:r>
      <w:r w:rsidRPr="006175C8">
        <w:rPr>
          <w:rFonts w:ascii="Arial" w:eastAsia="Times New Roman" w:hAnsi="Arial" w:cs="Arial"/>
          <w:sz w:val="24"/>
          <w:szCs w:val="24"/>
          <w:bdr w:val="none" w:sz="0" w:space="0" w:color="auto" w:frame="1"/>
        </w:rPr>
        <w:t xml:space="preserve">”. </w:t>
      </w:r>
      <w:proofErr w:type="gramStart"/>
      <w:r w:rsidRPr="006175C8">
        <w:rPr>
          <w:rFonts w:ascii="Arial" w:eastAsia="Times New Roman" w:hAnsi="Arial" w:cs="Arial"/>
          <w:sz w:val="24"/>
          <w:szCs w:val="24"/>
          <w:bdr w:val="none" w:sz="0" w:space="0" w:color="auto" w:frame="1"/>
        </w:rPr>
        <w:t>Dar la declaraţia lui de iubire Maitreyi îi răspunde rece că îl vrea doar</w:t>
      </w:r>
      <w:r w:rsidRPr="006175C8">
        <w:rPr>
          <w:rFonts w:ascii="Arial" w:eastAsia="Times New Roman" w:hAnsi="Arial" w:cs="Arial"/>
          <w:sz w:val="24"/>
          <w:szCs w:val="24"/>
        </w:rPr>
        <w:t> </w:t>
      </w:r>
      <w:r w:rsidRPr="006175C8">
        <w:rPr>
          <w:rFonts w:ascii="Arial" w:eastAsia="Times New Roman" w:hAnsi="Arial" w:cs="Arial"/>
          <w:i/>
          <w:iCs/>
          <w:sz w:val="20"/>
        </w:rPr>
        <w:t>„ca pe un prieten, foarte scump prieten.</w:t>
      </w:r>
      <w:proofErr w:type="gramEnd"/>
      <w:r w:rsidRPr="006175C8">
        <w:rPr>
          <w:rFonts w:ascii="Arial" w:eastAsia="Times New Roman" w:hAnsi="Arial" w:cs="Arial"/>
          <w:i/>
          <w:iCs/>
          <w:sz w:val="20"/>
        </w:rPr>
        <w:t xml:space="preserve"> Altfel nu pot, altceva nu vreau...</w:t>
      </w:r>
      <w:proofErr w:type="gramStart"/>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Sigur de dragostea ei totuşi, o sărută: buzele fetei</w:t>
      </w:r>
      <w:r w:rsidRPr="006175C8">
        <w:rPr>
          <w:rFonts w:ascii="Arial" w:eastAsia="Times New Roman" w:hAnsi="Arial" w:cs="Arial"/>
          <w:sz w:val="24"/>
          <w:szCs w:val="24"/>
        </w:rPr>
        <w:t> </w:t>
      </w:r>
      <w:r w:rsidRPr="006175C8">
        <w:rPr>
          <w:rFonts w:ascii="Arial" w:eastAsia="Times New Roman" w:hAnsi="Arial" w:cs="Arial"/>
          <w:i/>
          <w:iCs/>
          <w:sz w:val="20"/>
        </w:rPr>
        <w:t>„În cea dintâi clipă se strânseră sub gura mea, </w:t>
      </w:r>
      <w:r w:rsidRPr="006175C8">
        <w:rPr>
          <w:rFonts w:ascii="Arial" w:eastAsia="Times New Roman" w:hAnsi="Arial" w:cs="Arial"/>
          <w:sz w:val="24"/>
          <w:szCs w:val="24"/>
          <w:bdr w:val="none" w:sz="0" w:space="0" w:color="auto" w:frame="1"/>
        </w:rPr>
        <w:t>[scrie Allan în caietul său]</w:t>
      </w:r>
      <w:r w:rsidRPr="006175C8">
        <w:rPr>
          <w:rFonts w:ascii="Arial" w:eastAsia="Times New Roman" w:hAnsi="Arial" w:cs="Arial"/>
          <w:i/>
          <w:iCs/>
          <w:sz w:val="20"/>
        </w:rPr>
        <w:t> încercând să se apere, dar era atât de slabă, încât le deschise şi le lăsă sărutate, muşcate, supte. Îi simţeam sânii, o simţeam toată şi se abandonase atât de decisiv trupului meu, încât avusei chiar o urmă de melancolie că mi se dăruise atât de repede.</w:t>
      </w:r>
      <w:proofErr w:type="gramStart"/>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După </w:t>
      </w:r>
      <w:proofErr w:type="gramStart"/>
      <w:r w:rsidRPr="006175C8">
        <w:rPr>
          <w:rFonts w:ascii="Arial" w:eastAsia="Times New Roman" w:hAnsi="Arial" w:cs="Arial"/>
          <w:sz w:val="24"/>
          <w:szCs w:val="24"/>
          <w:bdr w:val="none" w:sz="0" w:space="0" w:color="auto" w:frame="1"/>
        </w:rPr>
        <w:t>care Maitreyi izbucneşte într</w:t>
      </w:r>
      <w:r w:rsidRPr="006175C8">
        <w:rPr>
          <w:rFonts w:ascii="Arial" w:eastAsia="Times New Roman" w:hAnsi="Arial" w:cs="Arial"/>
          <w:sz w:val="24"/>
          <w:szCs w:val="24"/>
          <w:bdr w:val="none" w:sz="0" w:space="0" w:color="auto" w:frame="1"/>
        </w:rPr>
        <w:noBreakHyphen/>
        <w:t>un plâns disperat şi îi cere</w:t>
      </w:r>
      <w:proofErr w:type="gramEnd"/>
      <w:r w:rsidRPr="006175C8">
        <w:rPr>
          <w:rFonts w:ascii="Arial" w:eastAsia="Times New Roman" w:hAnsi="Arial" w:cs="Arial"/>
          <w:sz w:val="24"/>
          <w:szCs w:val="24"/>
          <w:bdr w:val="none" w:sz="0" w:space="0" w:color="auto" w:frame="1"/>
        </w:rPr>
        <w:t xml:space="preserve"> să nu o mai atingă, îmbrăţişându</w:t>
      </w:r>
      <w:r w:rsidRPr="006175C8">
        <w:rPr>
          <w:rFonts w:ascii="Arial" w:eastAsia="Times New Roman" w:hAnsi="Arial" w:cs="Arial"/>
          <w:sz w:val="24"/>
          <w:szCs w:val="24"/>
          <w:bdr w:val="none" w:sz="0" w:space="0" w:color="auto" w:frame="1"/>
        </w:rPr>
        <w:noBreakHyphen/>
        <w:t>i picioarele.</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IX</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După o noapte petrecută în meditaţie şi rugăciune, în urma sărutului, Maitreyi îi spune lui Allan că îl iubeşte pe Robi Thakkur, în a cărui casă îşi petrece verile împreună cu familia ei:</w:t>
      </w:r>
      <w:r w:rsidRPr="006175C8">
        <w:rPr>
          <w:rFonts w:ascii="Arial" w:eastAsia="Times New Roman" w:hAnsi="Arial" w:cs="Arial"/>
          <w:sz w:val="24"/>
          <w:szCs w:val="24"/>
        </w:rPr>
        <w:t> </w:t>
      </w:r>
      <w:r w:rsidRPr="006175C8">
        <w:rPr>
          <w:rFonts w:ascii="Arial" w:eastAsia="Times New Roman" w:hAnsi="Arial" w:cs="Arial"/>
          <w:i/>
          <w:iCs/>
          <w:sz w:val="24"/>
          <w:szCs w:val="24"/>
        </w:rPr>
        <w:t>„câte nopţi nu petrecuseră ei doi pe terasă, singuri, Maitreyi la picioarele bătrânului, ascultându</w:t>
      </w:r>
      <w:r w:rsidRPr="006175C8">
        <w:rPr>
          <w:rFonts w:ascii="Arial" w:eastAsia="Times New Roman" w:hAnsi="Arial" w:cs="Arial"/>
          <w:i/>
          <w:iCs/>
          <w:sz w:val="24"/>
          <w:szCs w:val="24"/>
        </w:rPr>
        <w:noBreakHyphen/>
        <w:t xml:space="preserve">l, mângâiată pe păr. La început nu ştia </w:t>
      </w:r>
      <w:proofErr w:type="gramStart"/>
      <w:r w:rsidRPr="006175C8">
        <w:rPr>
          <w:rFonts w:ascii="Arial" w:eastAsia="Times New Roman" w:hAnsi="Arial" w:cs="Arial"/>
          <w:i/>
          <w:iCs/>
          <w:sz w:val="24"/>
          <w:szCs w:val="24"/>
        </w:rPr>
        <w:t>ce este sentimentul acesta care o face să</w:t>
      </w:r>
      <w:proofErr w:type="gramEnd"/>
      <w:r w:rsidRPr="006175C8">
        <w:rPr>
          <w:rFonts w:ascii="Arial" w:eastAsia="Times New Roman" w:hAnsi="Arial" w:cs="Arial"/>
          <w:i/>
          <w:iCs/>
          <w:sz w:val="24"/>
          <w:szCs w:val="24"/>
        </w:rPr>
        <w:t xml:space="preserve"> trăiască aproape fără trezire, ca într</w:t>
      </w:r>
      <w:r w:rsidRPr="006175C8">
        <w:rPr>
          <w:rFonts w:ascii="Arial" w:eastAsia="Times New Roman" w:hAnsi="Arial" w:cs="Arial"/>
          <w:i/>
          <w:iCs/>
          <w:sz w:val="24"/>
          <w:szCs w:val="24"/>
        </w:rPr>
        <w:noBreakHyphen/>
        <w:t xml:space="preserve">un vis nemaipomenit de frumos; credea că e veneraţie şi iubire filială pentru gurul ei. Până </w:t>
      </w:r>
      <w:proofErr w:type="gramStart"/>
      <w:r w:rsidRPr="006175C8">
        <w:rPr>
          <w:rFonts w:ascii="Arial" w:eastAsia="Times New Roman" w:hAnsi="Arial" w:cs="Arial"/>
          <w:i/>
          <w:iCs/>
          <w:sz w:val="24"/>
          <w:szCs w:val="24"/>
        </w:rPr>
        <w:t>ce</w:t>
      </w:r>
      <w:proofErr w:type="gramEnd"/>
      <w:r w:rsidRPr="006175C8">
        <w:rPr>
          <w:rFonts w:ascii="Arial" w:eastAsia="Times New Roman" w:hAnsi="Arial" w:cs="Arial"/>
          <w:i/>
          <w:iCs/>
          <w:sz w:val="24"/>
          <w:szCs w:val="24"/>
        </w:rPr>
        <w:t>, într</w:t>
      </w:r>
      <w:r w:rsidRPr="006175C8">
        <w:rPr>
          <w:rFonts w:ascii="Arial" w:eastAsia="Times New Roman" w:hAnsi="Arial" w:cs="Arial"/>
          <w:i/>
          <w:iCs/>
          <w:sz w:val="24"/>
          <w:szCs w:val="24"/>
        </w:rPr>
        <w:noBreakHyphen/>
        <w:t>o seară, poetul i</w:t>
      </w:r>
      <w:r w:rsidRPr="006175C8">
        <w:rPr>
          <w:rFonts w:ascii="Arial" w:eastAsia="Times New Roman" w:hAnsi="Arial" w:cs="Arial"/>
          <w:i/>
          <w:iCs/>
          <w:sz w:val="24"/>
          <w:szCs w:val="24"/>
        </w:rPr>
        <w:noBreakHyphen/>
        <w:t>a spus că aceasta este dragoste. A leşinat atunci pe terasă.</w:t>
      </w:r>
      <w:proofErr w:type="gramStart"/>
      <w:r w:rsidRPr="006175C8">
        <w:rPr>
          <w:rFonts w:ascii="Arial" w:eastAsia="Times New Roman" w:hAnsi="Arial" w:cs="Arial"/>
          <w:sz w:val="24"/>
          <w:szCs w:val="24"/>
          <w:bdr w:val="none" w:sz="0" w:space="0" w:color="auto" w:frame="1"/>
        </w:rPr>
        <w:t>”.</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 xml:space="preserve">În privinţa relaţiilor cu Allan, Maitreyi declară că întreaga ei atitudine faţă de el nu cuprinde decât manifestări ale prieteniei. </w:t>
      </w:r>
      <w:proofErr w:type="gramStart"/>
      <w:r w:rsidRPr="006175C8">
        <w:rPr>
          <w:rFonts w:ascii="Arial" w:eastAsia="Times New Roman" w:hAnsi="Arial" w:cs="Arial"/>
          <w:sz w:val="24"/>
          <w:szCs w:val="24"/>
          <w:bdr w:val="none" w:sz="0" w:space="0" w:color="auto" w:frame="1"/>
        </w:rPr>
        <w:t>Dar în cursul cinei – Allan lua masa împreună cu familia fetei – ea îl mângâie cu piciorul, iar expresia feţei trădează senzualitate, atracţie carnală.</w:t>
      </w:r>
      <w:proofErr w:type="gramEnd"/>
      <w:r w:rsidRPr="006175C8">
        <w:rPr>
          <w:rFonts w:ascii="Arial" w:eastAsia="Times New Roman" w:hAnsi="Arial" w:cs="Arial"/>
          <w:sz w:val="24"/>
          <w:szCs w:val="24"/>
          <w:bdr w:val="none" w:sz="0" w:space="0" w:color="auto" w:frame="1"/>
        </w:rPr>
        <w:t xml:space="preserve"> După cină, Maitreyi îi oferă </w:t>
      </w:r>
      <w:proofErr w:type="gramStart"/>
      <w:r w:rsidRPr="006175C8">
        <w:rPr>
          <w:rFonts w:ascii="Arial" w:eastAsia="Times New Roman" w:hAnsi="Arial" w:cs="Arial"/>
          <w:sz w:val="24"/>
          <w:szCs w:val="24"/>
          <w:bdr w:val="none" w:sz="0" w:space="0" w:color="auto" w:frame="1"/>
        </w:rPr>
        <w:t>un</w:t>
      </w:r>
      <w:proofErr w:type="gramEnd"/>
      <w:r w:rsidRPr="006175C8">
        <w:rPr>
          <w:rFonts w:ascii="Arial" w:eastAsia="Times New Roman" w:hAnsi="Arial" w:cs="Arial"/>
          <w:sz w:val="24"/>
          <w:szCs w:val="24"/>
          <w:bdr w:val="none" w:sz="0" w:space="0" w:color="auto" w:frame="1"/>
        </w:rPr>
        <w:t xml:space="preserve"> braţ, pentru a face Allan ce vrea cu el, în aşa fel încât să poată constata şi el că nu o încearcă nici un fel de voluptate la atingerea lui. </w:t>
      </w:r>
      <w:proofErr w:type="gramStart"/>
      <w:r w:rsidRPr="006175C8">
        <w:rPr>
          <w:rFonts w:ascii="Arial" w:eastAsia="Times New Roman" w:hAnsi="Arial" w:cs="Arial"/>
          <w:sz w:val="24"/>
          <w:szCs w:val="24"/>
          <w:bdr w:val="none" w:sz="0" w:space="0" w:color="auto" w:frame="1"/>
        </w:rPr>
        <w:t>Mângâierile şi săruturile lui au însă ca rezultat abandonul psihologic al fetei, faptul că acum merge ea înspre el (</w:t>
      </w:r>
      <w:r w:rsidRPr="006175C8">
        <w:rPr>
          <w:rFonts w:ascii="Arial" w:eastAsia="Times New Roman" w:hAnsi="Arial" w:cs="Arial"/>
          <w:i/>
          <w:iCs/>
          <w:sz w:val="20"/>
        </w:rPr>
        <w:t>„buzele ei se deschideau ca să mă soarbă, dinţii ei încercau să mă străbată, încleştarea nu mai era nici împotrivire, nici abandonare, ci coincidenţă cu dorul meu</w:t>
      </w:r>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w:t>
      </w:r>
      <w:proofErr w:type="gramStart"/>
      <w:r w:rsidRPr="006175C8">
        <w:rPr>
          <w:rFonts w:ascii="Arial" w:eastAsia="Times New Roman" w:hAnsi="Arial" w:cs="Arial"/>
          <w:sz w:val="24"/>
          <w:szCs w:val="24"/>
          <w:bdr w:val="none" w:sz="0" w:space="0" w:color="auto" w:frame="1"/>
        </w:rPr>
        <w:t>Şi, drept încredinţare, Maitreyi îi dăruieşte cutia cu o şuviţă din părul lui Tagore, cutie primită în dar şi ca semn de iubire de la guru.</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Noaptea, fata soseşte în camera lui Allan, declarându</w:t>
      </w:r>
      <w:r w:rsidRPr="006175C8">
        <w:rPr>
          <w:rFonts w:ascii="Arial" w:eastAsia="Times New Roman" w:hAnsi="Arial" w:cs="Arial"/>
          <w:sz w:val="24"/>
          <w:szCs w:val="24"/>
          <w:bdr w:val="none" w:sz="0" w:space="0" w:color="auto" w:frame="1"/>
        </w:rPr>
        <w:noBreakHyphen/>
        <w:t>i că nu mai poate trăi fără el, dar că familia ei ţine la el cu un altfel de iubire, că vor ca să</w:t>
      </w:r>
      <w:r w:rsidRPr="006175C8">
        <w:rPr>
          <w:rFonts w:ascii="Arial" w:eastAsia="Times New Roman" w:hAnsi="Arial" w:cs="Arial"/>
          <w:sz w:val="24"/>
          <w:szCs w:val="24"/>
          <w:bdr w:val="none" w:sz="0" w:space="0" w:color="auto" w:frame="1"/>
        </w:rPr>
        <w:noBreakHyphen/>
        <w:t>l înfieze şi să emigreze, împreună cu el, în ţara lui, acolo unde</w:t>
      </w:r>
      <w:r w:rsidRPr="006175C8">
        <w:rPr>
          <w:rFonts w:ascii="Arial" w:eastAsia="Times New Roman" w:hAnsi="Arial" w:cs="Arial"/>
          <w:sz w:val="24"/>
          <w:szCs w:val="24"/>
        </w:rPr>
        <w:t> </w:t>
      </w:r>
      <w:r w:rsidRPr="006175C8">
        <w:rPr>
          <w:rFonts w:ascii="Arial" w:eastAsia="Times New Roman" w:hAnsi="Arial" w:cs="Arial"/>
          <w:i/>
          <w:iCs/>
          <w:sz w:val="20"/>
        </w:rPr>
        <w:t>„albii nu sunt răi ca englezii de aici şi ne vor socoti fraţii lor...</w:t>
      </w:r>
      <w:r w:rsidRPr="006175C8">
        <w:rPr>
          <w:rFonts w:ascii="Arial" w:eastAsia="Times New Roman" w:hAnsi="Arial" w:cs="Arial"/>
          <w:sz w:val="24"/>
          <w:szCs w:val="24"/>
          <w:bdr w:val="none" w:sz="0" w:space="0" w:color="auto" w:frame="1"/>
        </w:rPr>
        <w:t>”, completează ea. Adăugând totodată că se simte vinovată, deoarece ţine la el cu un alt fel de iubire.</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X</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 xml:space="preserve">Maitreyi mărturiseşte o </w:t>
      </w:r>
      <w:proofErr w:type="gramStart"/>
      <w:r w:rsidRPr="006175C8">
        <w:rPr>
          <w:rFonts w:ascii="Arial" w:eastAsia="Times New Roman" w:hAnsi="Arial" w:cs="Arial"/>
          <w:sz w:val="24"/>
          <w:szCs w:val="24"/>
          <w:bdr w:val="none" w:sz="0" w:space="0" w:color="auto" w:frame="1"/>
        </w:rPr>
        <w:t>altă</w:t>
      </w:r>
      <w:proofErr w:type="gramEnd"/>
      <w:r w:rsidRPr="006175C8">
        <w:rPr>
          <w:rFonts w:ascii="Arial" w:eastAsia="Times New Roman" w:hAnsi="Arial" w:cs="Arial"/>
          <w:sz w:val="24"/>
          <w:szCs w:val="24"/>
          <w:bdr w:val="none" w:sz="0" w:space="0" w:color="auto" w:frame="1"/>
        </w:rPr>
        <w:t xml:space="preserve"> iubire a ei: un pom,</w:t>
      </w:r>
      <w:r w:rsidRPr="006175C8">
        <w:rPr>
          <w:rFonts w:ascii="Arial" w:eastAsia="Times New Roman" w:hAnsi="Arial" w:cs="Arial"/>
          <w:sz w:val="24"/>
          <w:szCs w:val="24"/>
        </w:rPr>
        <w:t> </w:t>
      </w:r>
      <w:r w:rsidRPr="006175C8">
        <w:rPr>
          <w:rFonts w:ascii="Arial" w:eastAsia="Times New Roman" w:hAnsi="Arial" w:cs="Arial"/>
          <w:i/>
          <w:iCs/>
          <w:sz w:val="24"/>
          <w:szCs w:val="24"/>
        </w:rPr>
        <w:t xml:space="preserve">„unul înalt şi mândru, dar atât de gingaş, atât de mângâietor... </w:t>
      </w:r>
      <w:proofErr w:type="gramStart"/>
      <w:r w:rsidRPr="006175C8">
        <w:rPr>
          <w:rFonts w:ascii="Arial" w:eastAsia="Times New Roman" w:hAnsi="Arial" w:cs="Arial"/>
          <w:i/>
          <w:iCs/>
          <w:sz w:val="24"/>
          <w:szCs w:val="24"/>
        </w:rPr>
        <w:t>Nu mă mai puteam despărţi de el. Stam ziua întreagă îmbrăţişaţi şi</w:t>
      </w:r>
      <w:r w:rsidRPr="006175C8">
        <w:rPr>
          <w:rFonts w:ascii="Arial" w:eastAsia="Times New Roman" w:hAnsi="Arial" w:cs="Arial"/>
          <w:i/>
          <w:iCs/>
          <w:sz w:val="24"/>
          <w:szCs w:val="24"/>
        </w:rPr>
        <w:noBreakHyphen/>
        <w:t>i vorbeam, îl sărutam, plângeam.</w:t>
      </w:r>
      <w:proofErr w:type="gramEnd"/>
      <w:r w:rsidRPr="006175C8">
        <w:rPr>
          <w:rFonts w:ascii="Arial" w:eastAsia="Times New Roman" w:hAnsi="Arial" w:cs="Arial"/>
          <w:i/>
          <w:iCs/>
          <w:sz w:val="24"/>
          <w:szCs w:val="24"/>
        </w:rPr>
        <w:t xml:space="preserve"> Îi făceam versuri, fără </w:t>
      </w:r>
      <w:proofErr w:type="gramStart"/>
      <w:r w:rsidRPr="006175C8">
        <w:rPr>
          <w:rFonts w:ascii="Arial" w:eastAsia="Times New Roman" w:hAnsi="Arial" w:cs="Arial"/>
          <w:i/>
          <w:iCs/>
          <w:sz w:val="24"/>
          <w:szCs w:val="24"/>
        </w:rPr>
        <w:t>să</w:t>
      </w:r>
      <w:proofErr w:type="gramEnd"/>
      <w:r w:rsidRPr="006175C8">
        <w:rPr>
          <w:rFonts w:ascii="Arial" w:eastAsia="Times New Roman" w:hAnsi="Arial" w:cs="Arial"/>
          <w:i/>
          <w:iCs/>
          <w:sz w:val="24"/>
          <w:szCs w:val="24"/>
        </w:rPr>
        <w:t xml:space="preserve"> le scriu, i le spuneam numai lui; cine altul m</w:t>
      </w:r>
      <w:r w:rsidRPr="006175C8">
        <w:rPr>
          <w:rFonts w:ascii="Arial" w:eastAsia="Times New Roman" w:hAnsi="Arial" w:cs="Arial"/>
          <w:i/>
          <w:iCs/>
          <w:sz w:val="24"/>
          <w:szCs w:val="24"/>
        </w:rPr>
        <w:noBreakHyphen/>
        <w:t xml:space="preserve">ar fi înţeles? </w:t>
      </w:r>
      <w:proofErr w:type="gramStart"/>
      <w:r w:rsidRPr="006175C8">
        <w:rPr>
          <w:rFonts w:ascii="Arial" w:eastAsia="Times New Roman" w:hAnsi="Arial" w:cs="Arial"/>
          <w:i/>
          <w:iCs/>
          <w:sz w:val="24"/>
          <w:szCs w:val="24"/>
        </w:rPr>
        <w:t>Şi când mă mângâia el, cu frunzele pe obraz, simţeam o fericire atât de dulce, încât îmi pierdeam răsuflarea.</w:t>
      </w:r>
      <w:proofErr w:type="gramEnd"/>
      <w:r w:rsidRPr="006175C8">
        <w:rPr>
          <w:rFonts w:ascii="Arial" w:eastAsia="Times New Roman" w:hAnsi="Arial" w:cs="Arial"/>
          <w:i/>
          <w:iCs/>
          <w:sz w:val="24"/>
          <w:szCs w:val="24"/>
        </w:rPr>
        <w:t xml:space="preserve"> Mă rezemam de trunchiul lui, ca </w:t>
      </w:r>
      <w:proofErr w:type="gramStart"/>
      <w:r w:rsidRPr="006175C8">
        <w:rPr>
          <w:rFonts w:ascii="Arial" w:eastAsia="Times New Roman" w:hAnsi="Arial" w:cs="Arial"/>
          <w:i/>
          <w:iCs/>
          <w:sz w:val="24"/>
          <w:szCs w:val="24"/>
        </w:rPr>
        <w:t>să</w:t>
      </w:r>
      <w:proofErr w:type="gramEnd"/>
      <w:r w:rsidRPr="006175C8">
        <w:rPr>
          <w:rFonts w:ascii="Arial" w:eastAsia="Times New Roman" w:hAnsi="Arial" w:cs="Arial"/>
          <w:i/>
          <w:iCs/>
          <w:sz w:val="24"/>
          <w:szCs w:val="24"/>
        </w:rPr>
        <w:t xml:space="preserve"> nu cad. Fugeam noaptea din odaie, goală, şi mă urcam în pomul meu; nu puteam dormi singură.</w:t>
      </w:r>
      <w:proofErr w:type="gramStart"/>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w:t>
      </w:r>
      <w:proofErr w:type="gramStart"/>
      <w:r w:rsidRPr="006175C8">
        <w:rPr>
          <w:rFonts w:ascii="Arial" w:eastAsia="Times New Roman" w:hAnsi="Arial" w:cs="Arial"/>
          <w:sz w:val="24"/>
          <w:szCs w:val="24"/>
          <w:bdr w:val="none" w:sz="0" w:space="0" w:color="auto" w:frame="1"/>
        </w:rPr>
        <w:t>Iar Allan resimte starea de simplitate, de naivitate a civilizaţiilor occidentale, în comparaţie cu sufletul indienilor.</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 xml:space="preserve">Apoi, tulburată fiind de mângâierile şi sărutările iubitului ei, îl întreabă dacă nu </w:t>
      </w:r>
      <w:proofErr w:type="gramStart"/>
      <w:r w:rsidRPr="006175C8">
        <w:rPr>
          <w:rFonts w:ascii="Arial" w:eastAsia="Times New Roman" w:hAnsi="Arial" w:cs="Arial"/>
          <w:sz w:val="24"/>
          <w:szCs w:val="24"/>
          <w:bdr w:val="none" w:sz="0" w:space="0" w:color="auto" w:frame="1"/>
        </w:rPr>
        <w:t>este</w:t>
      </w:r>
      <w:proofErr w:type="gramEnd"/>
      <w:r w:rsidRPr="006175C8">
        <w:rPr>
          <w:rFonts w:ascii="Arial" w:eastAsia="Times New Roman" w:hAnsi="Arial" w:cs="Arial"/>
          <w:sz w:val="24"/>
          <w:szCs w:val="24"/>
          <w:bdr w:val="none" w:sz="0" w:space="0" w:color="auto" w:frame="1"/>
        </w:rPr>
        <w:t xml:space="preserve"> păcat ceea ce face. Pentru ea</w:t>
      </w:r>
      <w:r w:rsidRPr="006175C8">
        <w:rPr>
          <w:rFonts w:ascii="Arial" w:eastAsia="Times New Roman" w:hAnsi="Arial" w:cs="Arial"/>
          <w:sz w:val="24"/>
          <w:szCs w:val="24"/>
        </w:rPr>
        <w:t> </w:t>
      </w:r>
      <w:r w:rsidRPr="006175C8">
        <w:rPr>
          <w:rFonts w:ascii="Arial" w:eastAsia="Times New Roman" w:hAnsi="Arial" w:cs="Arial"/>
          <w:i/>
          <w:iCs/>
          <w:sz w:val="20"/>
        </w:rPr>
        <w:t>„Păcatul nu erau încercările de a</w:t>
      </w:r>
      <w:r w:rsidRPr="006175C8">
        <w:rPr>
          <w:rFonts w:ascii="Arial" w:eastAsia="Times New Roman" w:hAnsi="Arial" w:cs="Arial"/>
          <w:i/>
          <w:iCs/>
          <w:sz w:val="20"/>
        </w:rPr>
        <w:noBreakHyphen/>
        <w:t xml:space="preserve">i cunoaşte tot mai mult trupul, ci limitarea îmbrăţişărilor mele, care o făceau </w:t>
      </w:r>
      <w:proofErr w:type="gramStart"/>
      <w:r w:rsidRPr="006175C8">
        <w:rPr>
          <w:rFonts w:ascii="Arial" w:eastAsia="Times New Roman" w:hAnsi="Arial" w:cs="Arial"/>
          <w:i/>
          <w:iCs/>
          <w:sz w:val="20"/>
        </w:rPr>
        <w:t>să</w:t>
      </w:r>
      <w:proofErr w:type="gramEnd"/>
      <w:r w:rsidRPr="006175C8">
        <w:rPr>
          <w:rFonts w:ascii="Arial" w:eastAsia="Times New Roman" w:hAnsi="Arial" w:cs="Arial"/>
          <w:i/>
          <w:iCs/>
          <w:sz w:val="20"/>
        </w:rPr>
        <w:t xml:space="preserve"> cunoască cele mai definitive spasme fără ca rodul acestor bucurii să se adune, să crească. Risipirea rodului era păcat, în simţirea şi judecata ei </w:t>
      </w:r>
      <w:proofErr w:type="gramStart"/>
      <w:r w:rsidRPr="006175C8">
        <w:rPr>
          <w:rFonts w:ascii="Arial" w:eastAsia="Times New Roman" w:hAnsi="Arial" w:cs="Arial"/>
          <w:i/>
          <w:iCs/>
          <w:sz w:val="20"/>
        </w:rPr>
        <w:t>indiană</w:t>
      </w:r>
      <w:proofErr w:type="gramEnd"/>
      <w:r w:rsidRPr="006175C8">
        <w:rPr>
          <w:rFonts w:ascii="Arial" w:eastAsia="Times New Roman" w:hAnsi="Arial" w:cs="Arial"/>
          <w:i/>
          <w:iCs/>
          <w:sz w:val="20"/>
        </w:rPr>
        <w:t>. După datina lor, trebuia să fim uniţi în pat, şi din mângâierile noastre să răsară roade vii, pruncii...</w:t>
      </w:r>
      <w:proofErr w:type="gramStart"/>
      <w:r w:rsidRPr="006175C8">
        <w:rPr>
          <w:rFonts w:ascii="Arial" w:eastAsia="Times New Roman" w:hAnsi="Arial" w:cs="Arial"/>
          <w:sz w:val="24"/>
          <w:szCs w:val="24"/>
          <w:bdr w:val="none" w:sz="0" w:space="0" w:color="auto" w:frame="1"/>
        </w:rPr>
        <w:t>”.</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XI</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lastRenderedPageBreak/>
        <w:t>Pe malul unui lac din preajma Calcuttei, unde merseseră cu maşina familiei, după ce Maitreyi pretextase o indispoziţie spre a putea ieşi cu Allan, cei doi se logodesc, într</w:t>
      </w:r>
      <w:r w:rsidRPr="006175C8">
        <w:rPr>
          <w:rFonts w:ascii="Arial" w:eastAsia="Times New Roman" w:hAnsi="Arial" w:cs="Arial"/>
          <w:sz w:val="24"/>
          <w:szCs w:val="24"/>
          <w:bdr w:val="none" w:sz="0" w:space="0" w:color="auto" w:frame="1"/>
        </w:rPr>
        <w:noBreakHyphen/>
        <w:t>un jurământ făcut de Maitreyi prin invocarea mamei pământ, cu pumnii în care ţinea inelul de logodnă, sprijiniţi în iarbă (</w:t>
      </w:r>
      <w:r w:rsidRPr="006175C8">
        <w:rPr>
          <w:rFonts w:ascii="Arial" w:eastAsia="Times New Roman" w:hAnsi="Arial" w:cs="Arial"/>
          <w:i/>
          <w:iCs/>
          <w:sz w:val="24"/>
          <w:szCs w:val="24"/>
        </w:rPr>
        <w:t>„</w:t>
      </w:r>
      <w:r w:rsidRPr="006175C8">
        <w:rPr>
          <w:rFonts w:ascii="Arial" w:eastAsia="Times New Roman" w:hAnsi="Arial" w:cs="Arial"/>
          <w:i/>
          <w:iCs/>
          <w:sz w:val="24"/>
          <w:szCs w:val="24"/>
        </w:rPr>
        <w:noBreakHyphen/>
        <w:t xml:space="preserve"> Mă leg de tine, pământule, că eu voi fi a lui Allan, şi a nimănui altuia. </w:t>
      </w:r>
      <w:proofErr w:type="gramStart"/>
      <w:r w:rsidRPr="006175C8">
        <w:rPr>
          <w:rFonts w:ascii="Arial" w:eastAsia="Times New Roman" w:hAnsi="Arial" w:cs="Arial"/>
          <w:i/>
          <w:iCs/>
          <w:sz w:val="24"/>
          <w:szCs w:val="24"/>
        </w:rPr>
        <w:t>Voi creşte din el ca iarba din tine.</w:t>
      </w:r>
      <w:proofErr w:type="gramEnd"/>
      <w:r w:rsidRPr="006175C8">
        <w:rPr>
          <w:rFonts w:ascii="Arial" w:eastAsia="Times New Roman" w:hAnsi="Arial" w:cs="Arial"/>
          <w:i/>
          <w:iCs/>
          <w:sz w:val="24"/>
          <w:szCs w:val="24"/>
        </w:rPr>
        <w:t xml:space="preserve"> </w:t>
      </w:r>
      <w:proofErr w:type="gramStart"/>
      <w:r w:rsidRPr="006175C8">
        <w:rPr>
          <w:rFonts w:ascii="Arial" w:eastAsia="Times New Roman" w:hAnsi="Arial" w:cs="Arial"/>
          <w:i/>
          <w:iCs/>
          <w:sz w:val="24"/>
          <w:szCs w:val="24"/>
        </w:rPr>
        <w:t>Şi cum aştepţi tu ploaia, aşa îi voi aştepta şi eu venirea, şi cum îţi sunt ţie</w:t>
      </w:r>
      <w:proofErr w:type="gramEnd"/>
      <w:r w:rsidRPr="006175C8">
        <w:rPr>
          <w:rFonts w:ascii="Arial" w:eastAsia="Times New Roman" w:hAnsi="Arial" w:cs="Arial"/>
          <w:i/>
          <w:iCs/>
          <w:sz w:val="24"/>
          <w:szCs w:val="24"/>
        </w:rPr>
        <w:t xml:space="preserve"> razele, aşa va fi trupul lui mie.</w:t>
      </w:r>
      <w:r w:rsidRPr="006175C8">
        <w:rPr>
          <w:rFonts w:ascii="Arial" w:eastAsia="Times New Roman" w:hAnsi="Arial" w:cs="Arial"/>
          <w:sz w:val="24"/>
          <w:szCs w:val="24"/>
          <w:bdr w:val="none" w:sz="0" w:space="0" w:color="auto" w:frame="1"/>
        </w:rPr>
        <w:t>”).</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proofErr w:type="gramStart"/>
      <w:r w:rsidRPr="006175C8">
        <w:rPr>
          <w:rFonts w:ascii="Arial" w:eastAsia="Times New Roman" w:hAnsi="Arial" w:cs="Arial"/>
          <w:sz w:val="24"/>
          <w:szCs w:val="24"/>
          <w:bdr w:val="none" w:sz="0" w:space="0" w:color="auto" w:frame="1"/>
        </w:rPr>
        <w:t>După logodnă, Maitreyi nu mai trăieşte teama de păcat, în relaţia cu Allan, şi revine la plăcerea jocului copilăresc şi erotic pe care o pierduse după declanşarea pasiunii ei.</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Deoarece se îmbolnăveşte Chabu, care dormea cu ea în cameră şi care, datorită bolii, se mută în camera doamnei Sen, Maitreyi,</w:t>
      </w:r>
      <w:r w:rsidRPr="006175C8">
        <w:rPr>
          <w:rFonts w:ascii="Arial" w:eastAsia="Times New Roman" w:hAnsi="Arial" w:cs="Arial"/>
          <w:sz w:val="24"/>
          <w:szCs w:val="24"/>
        </w:rPr>
        <w:t> </w:t>
      </w:r>
      <w:r w:rsidRPr="006175C8">
        <w:rPr>
          <w:rFonts w:ascii="Arial" w:eastAsia="Times New Roman" w:hAnsi="Arial" w:cs="Arial"/>
          <w:i/>
          <w:iCs/>
          <w:sz w:val="20"/>
        </w:rPr>
        <w:t>„tremurând toată, în picioarele goale, ca să nu facă zgomot</w:t>
      </w:r>
      <w:r w:rsidRPr="006175C8">
        <w:rPr>
          <w:rFonts w:ascii="Arial" w:eastAsia="Times New Roman" w:hAnsi="Arial" w:cs="Arial"/>
          <w:sz w:val="24"/>
          <w:szCs w:val="24"/>
          <w:bdr w:val="none" w:sz="0" w:space="0" w:color="auto" w:frame="1"/>
        </w:rPr>
        <w:t>”, merge în camera lui Allan, unde se dăruie:</w:t>
      </w:r>
      <w:r w:rsidRPr="006175C8">
        <w:rPr>
          <w:rFonts w:ascii="Arial" w:eastAsia="Times New Roman" w:hAnsi="Arial" w:cs="Arial"/>
          <w:sz w:val="24"/>
          <w:szCs w:val="24"/>
        </w:rPr>
        <w:t> </w:t>
      </w:r>
      <w:r w:rsidRPr="006175C8">
        <w:rPr>
          <w:rFonts w:ascii="Arial" w:eastAsia="Times New Roman" w:hAnsi="Arial" w:cs="Arial"/>
          <w:i/>
          <w:iCs/>
          <w:sz w:val="20"/>
        </w:rPr>
        <w:t>„Nu mai era sete trupească aceea, ci sete de mine tot; ar fi vrut să treacă în mine toată aşa cum trecuse sufletul ei.</w:t>
      </w:r>
      <w:r w:rsidRPr="006175C8">
        <w:rPr>
          <w:rFonts w:ascii="Arial" w:eastAsia="Times New Roman" w:hAnsi="Arial" w:cs="Arial"/>
          <w:sz w:val="24"/>
          <w:szCs w:val="24"/>
          <w:bdr w:val="none" w:sz="0" w:space="0" w:color="auto" w:frame="1"/>
        </w:rPr>
        <w:t>”.</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 xml:space="preserve">În următoarea noapte de dragoste, Maitreyi are toate îndemânările unei amante inspirate, încât lui Allan nu îi vine </w:t>
      </w:r>
      <w:proofErr w:type="gramStart"/>
      <w:r w:rsidRPr="006175C8">
        <w:rPr>
          <w:rFonts w:ascii="Arial" w:eastAsia="Times New Roman" w:hAnsi="Arial" w:cs="Arial"/>
          <w:sz w:val="24"/>
          <w:szCs w:val="24"/>
          <w:bdr w:val="none" w:sz="0" w:space="0" w:color="auto" w:frame="1"/>
        </w:rPr>
        <w:t>să</w:t>
      </w:r>
      <w:proofErr w:type="gramEnd"/>
      <w:r w:rsidRPr="006175C8">
        <w:rPr>
          <w:rFonts w:ascii="Arial" w:eastAsia="Times New Roman" w:hAnsi="Arial" w:cs="Arial"/>
          <w:sz w:val="24"/>
          <w:szCs w:val="24"/>
          <w:bdr w:val="none" w:sz="0" w:space="0" w:color="auto" w:frame="1"/>
        </w:rPr>
        <w:t xml:space="preserve"> creadă că ea fusese cu o noapte înainte fecioară. Căci, explică el fenomenul,</w:t>
      </w:r>
      <w:r w:rsidRPr="006175C8">
        <w:rPr>
          <w:rFonts w:ascii="Arial" w:eastAsia="Times New Roman" w:hAnsi="Arial" w:cs="Arial"/>
          <w:sz w:val="24"/>
          <w:szCs w:val="24"/>
        </w:rPr>
        <w:t> </w:t>
      </w:r>
      <w:r w:rsidRPr="006175C8">
        <w:rPr>
          <w:rFonts w:ascii="Arial" w:eastAsia="Times New Roman" w:hAnsi="Arial" w:cs="Arial"/>
          <w:i/>
          <w:iCs/>
          <w:sz w:val="20"/>
        </w:rPr>
        <w:t>„Se regăsise pe sine în îmbrăţişarea noastră, regăsise jocul, şi</w:t>
      </w:r>
      <w:r w:rsidRPr="006175C8">
        <w:rPr>
          <w:rFonts w:ascii="Arial" w:eastAsia="Times New Roman" w:hAnsi="Arial" w:cs="Arial"/>
          <w:i/>
          <w:iCs/>
          <w:sz w:val="20"/>
        </w:rPr>
        <w:noBreakHyphen/>
        <w:t>l împlinea, dăruindu</w:t>
      </w:r>
      <w:r w:rsidRPr="006175C8">
        <w:rPr>
          <w:rFonts w:ascii="Arial" w:eastAsia="Times New Roman" w:hAnsi="Arial" w:cs="Arial"/>
          <w:i/>
          <w:iCs/>
          <w:sz w:val="20"/>
        </w:rPr>
        <w:noBreakHyphen/>
        <w:t>mi</w:t>
      </w:r>
      <w:r w:rsidRPr="006175C8">
        <w:rPr>
          <w:rFonts w:ascii="Arial" w:eastAsia="Times New Roman" w:hAnsi="Arial" w:cs="Arial"/>
          <w:i/>
          <w:iCs/>
          <w:sz w:val="20"/>
        </w:rPr>
        <w:noBreakHyphen/>
        <w:t>se mie toată, fără nici o restricţie, fără nici o teamă.</w:t>
      </w:r>
      <w:proofErr w:type="gramStart"/>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Dar temerile îi revin, sub forma spaimei de viitor: ştie că familia ei nu </w:t>
      </w:r>
      <w:proofErr w:type="gramStart"/>
      <w:r w:rsidRPr="006175C8">
        <w:rPr>
          <w:rFonts w:ascii="Arial" w:eastAsia="Times New Roman" w:hAnsi="Arial" w:cs="Arial"/>
          <w:sz w:val="24"/>
          <w:szCs w:val="24"/>
          <w:bdr w:val="none" w:sz="0" w:space="0" w:color="auto" w:frame="1"/>
        </w:rPr>
        <w:t>va</w:t>
      </w:r>
      <w:proofErr w:type="gramEnd"/>
      <w:r w:rsidRPr="006175C8">
        <w:rPr>
          <w:rFonts w:ascii="Arial" w:eastAsia="Times New Roman" w:hAnsi="Arial" w:cs="Arial"/>
          <w:sz w:val="24"/>
          <w:szCs w:val="24"/>
          <w:bdr w:val="none" w:sz="0" w:space="0" w:color="auto" w:frame="1"/>
        </w:rPr>
        <w:t xml:space="preserve"> accepta căsătoria, chiar dacă el se va converti, va renunţa la creştinism.</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XII</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Cu ocazia împlinirii de către Maitreyi a vârstei de 17 ani, familia ei organizează o aniversare unde invită elita culturală bengaleză, când Chabu face o criză nervoasă şi încearcă să se arunce de pe balcon.</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 xml:space="preserve">Maitreyi şi Allan se plimbă pe lângă lacurile din preajma Calcuttei cu maşina, însoţiţi fiind uneori de Chabu, care surprinde </w:t>
      </w:r>
      <w:proofErr w:type="gramStart"/>
      <w:r w:rsidRPr="006175C8">
        <w:rPr>
          <w:rFonts w:ascii="Arial" w:eastAsia="Times New Roman" w:hAnsi="Arial" w:cs="Arial"/>
          <w:sz w:val="24"/>
          <w:szCs w:val="24"/>
          <w:bdr w:val="none" w:sz="0" w:space="0" w:color="auto" w:frame="1"/>
        </w:rPr>
        <w:t>un</w:t>
      </w:r>
      <w:proofErr w:type="gramEnd"/>
      <w:r w:rsidRPr="006175C8">
        <w:rPr>
          <w:rFonts w:ascii="Arial" w:eastAsia="Times New Roman" w:hAnsi="Arial" w:cs="Arial"/>
          <w:sz w:val="24"/>
          <w:szCs w:val="24"/>
          <w:bdr w:val="none" w:sz="0" w:space="0" w:color="auto" w:frame="1"/>
        </w:rPr>
        <w:t xml:space="preserve"> gest de tandreţe al lui Allan – mâna lui aşezată pe sânul iubitei sale. A doua zi Allan află de la Maitreyi faptul că Chabu a dezvăluit doamnei Sen, fără a vrea </w:t>
      </w:r>
      <w:proofErr w:type="gramStart"/>
      <w:r w:rsidRPr="006175C8">
        <w:rPr>
          <w:rFonts w:ascii="Arial" w:eastAsia="Times New Roman" w:hAnsi="Arial" w:cs="Arial"/>
          <w:sz w:val="24"/>
          <w:szCs w:val="24"/>
          <w:bdr w:val="none" w:sz="0" w:space="0" w:color="auto" w:frame="1"/>
        </w:rPr>
        <w:t>să</w:t>
      </w:r>
      <w:proofErr w:type="gramEnd"/>
      <w:r w:rsidRPr="006175C8">
        <w:rPr>
          <w:rFonts w:ascii="Arial" w:eastAsia="Times New Roman" w:hAnsi="Arial" w:cs="Arial"/>
          <w:sz w:val="24"/>
          <w:szCs w:val="24"/>
          <w:bdr w:val="none" w:sz="0" w:space="0" w:color="auto" w:frame="1"/>
        </w:rPr>
        <w:t xml:space="preserve"> facă nimic rău, iubirea lor.</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După o noapte de nesomn, timp în care nu a mai putut comunica cu Maitreyi, încuiată fiind în cameră de doamna Sen, inginerul îi cere – sub pretextul necesităţii de a face o operaţie la ochi în altă localitate, unde va merge însoţit de familie – lui Allan să părăsească locuinţa. Şi îi dă o scrisoare într</w:t>
      </w:r>
      <w:r w:rsidRPr="006175C8">
        <w:rPr>
          <w:rFonts w:ascii="Arial" w:eastAsia="Times New Roman" w:hAnsi="Arial" w:cs="Arial"/>
          <w:sz w:val="24"/>
          <w:szCs w:val="24"/>
          <w:bdr w:val="none" w:sz="0" w:space="0" w:color="auto" w:frame="1"/>
        </w:rPr>
        <w:noBreakHyphen/>
        <w:t xml:space="preserve">un plic închis, pentru </w:t>
      </w:r>
      <w:proofErr w:type="gramStart"/>
      <w:r w:rsidRPr="006175C8">
        <w:rPr>
          <w:rFonts w:ascii="Arial" w:eastAsia="Times New Roman" w:hAnsi="Arial" w:cs="Arial"/>
          <w:sz w:val="24"/>
          <w:szCs w:val="24"/>
          <w:bdr w:val="none" w:sz="0" w:space="0" w:color="auto" w:frame="1"/>
        </w:rPr>
        <w:t>a</w:t>
      </w:r>
      <w:proofErr w:type="gramEnd"/>
      <w:r w:rsidRPr="006175C8">
        <w:rPr>
          <w:rFonts w:ascii="Arial" w:eastAsia="Times New Roman" w:hAnsi="Arial" w:cs="Arial"/>
          <w:sz w:val="24"/>
          <w:szCs w:val="24"/>
          <w:bdr w:val="none" w:sz="0" w:space="0" w:color="auto" w:frame="1"/>
        </w:rPr>
        <w:t xml:space="preserve"> o citi după mutare.</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Coborând treptele casei, Allan o zăreşte o clipă pe Maitreyi, care îl strigă şi se prăbuşeşte apoi pierzându</w:t>
      </w:r>
      <w:r w:rsidRPr="006175C8">
        <w:rPr>
          <w:rFonts w:ascii="Arial" w:eastAsia="Times New Roman" w:hAnsi="Arial" w:cs="Arial"/>
          <w:sz w:val="24"/>
          <w:szCs w:val="24"/>
          <w:bdr w:val="none" w:sz="0" w:space="0" w:color="auto" w:frame="1"/>
        </w:rPr>
        <w:noBreakHyphen/>
        <w:t>şi cunoştinţa.</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 xml:space="preserve">Prin scrisoare, Narendra Sen îi interzisese fostului său oaspete </w:t>
      </w:r>
      <w:proofErr w:type="gramStart"/>
      <w:r w:rsidRPr="006175C8">
        <w:rPr>
          <w:rFonts w:ascii="Arial" w:eastAsia="Times New Roman" w:hAnsi="Arial" w:cs="Arial"/>
          <w:sz w:val="24"/>
          <w:szCs w:val="24"/>
          <w:bdr w:val="none" w:sz="0" w:space="0" w:color="auto" w:frame="1"/>
        </w:rPr>
        <w:t>să</w:t>
      </w:r>
      <w:proofErr w:type="gramEnd"/>
      <w:r w:rsidRPr="006175C8">
        <w:rPr>
          <w:rFonts w:ascii="Arial" w:eastAsia="Times New Roman" w:hAnsi="Arial" w:cs="Arial"/>
          <w:sz w:val="24"/>
          <w:szCs w:val="24"/>
          <w:bdr w:val="none" w:sz="0" w:space="0" w:color="auto" w:frame="1"/>
        </w:rPr>
        <w:t xml:space="preserve"> îi frecventeze casa şi să se adreseze vreunui membru al familiei sale.</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XIII</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Mutat în pensiunea unde locuieşte prietenul său Harold, Allan află de la Khokha, un tânăr, rudă săracă a inginerului, trăitor în casa acestuia, despre tratamentul inuman la care o supun pe Maitreyi părinţii: o bat în repetate rânduri până la sânge, pentru a o face să mărturisească despre natura relaţiei cu naratorul, dar singurele cuvinte pe care le obţin de la ea sunt afirmarea iubirii şi a nevinovăţiei lui Allan.</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proofErr w:type="gramStart"/>
      <w:r w:rsidRPr="006175C8">
        <w:rPr>
          <w:rFonts w:ascii="Arial" w:eastAsia="Times New Roman" w:hAnsi="Arial" w:cs="Arial"/>
          <w:sz w:val="24"/>
          <w:szCs w:val="24"/>
          <w:bdr w:val="none" w:sz="0" w:space="0" w:color="auto" w:frame="1"/>
        </w:rPr>
        <w:t>Disperat, acesta rătăceşte câteva zile prin preajma Calcuttei.</w:t>
      </w:r>
      <w:proofErr w:type="gramEnd"/>
      <w:r w:rsidRPr="006175C8">
        <w:rPr>
          <w:rFonts w:ascii="Arial" w:eastAsia="Times New Roman" w:hAnsi="Arial" w:cs="Arial"/>
          <w:sz w:val="24"/>
          <w:szCs w:val="24"/>
          <w:bdr w:val="none" w:sz="0" w:space="0" w:color="auto" w:frame="1"/>
        </w:rPr>
        <w:t xml:space="preserve"> Revenit, tot Khokha îi comunică intenţia părinţilor de </w:t>
      </w:r>
      <w:proofErr w:type="gramStart"/>
      <w:r w:rsidRPr="006175C8">
        <w:rPr>
          <w:rFonts w:ascii="Arial" w:eastAsia="Times New Roman" w:hAnsi="Arial" w:cs="Arial"/>
          <w:sz w:val="24"/>
          <w:szCs w:val="24"/>
          <w:bdr w:val="none" w:sz="0" w:space="0" w:color="auto" w:frame="1"/>
        </w:rPr>
        <w:t>a</w:t>
      </w:r>
      <w:proofErr w:type="gramEnd"/>
      <w:r w:rsidRPr="006175C8">
        <w:rPr>
          <w:rFonts w:ascii="Arial" w:eastAsia="Times New Roman" w:hAnsi="Arial" w:cs="Arial"/>
          <w:sz w:val="24"/>
          <w:szCs w:val="24"/>
          <w:bdr w:val="none" w:sz="0" w:space="0" w:color="auto" w:frame="1"/>
        </w:rPr>
        <w:t xml:space="preserve"> o mărita forţat, şi opoziţia Maitreyiei: îşi ameninţă părinţii că în acest caz va spune soţului în noaptea nunţii despre relaţiile ei sexuale cu Allan, compromiţând astfel familia. </w:t>
      </w:r>
      <w:proofErr w:type="gramStart"/>
      <w:r w:rsidRPr="006175C8">
        <w:rPr>
          <w:rFonts w:ascii="Arial" w:eastAsia="Times New Roman" w:hAnsi="Arial" w:cs="Arial"/>
          <w:sz w:val="24"/>
          <w:szCs w:val="24"/>
          <w:bdr w:val="none" w:sz="0" w:space="0" w:color="auto" w:frame="1"/>
        </w:rPr>
        <w:t>Drept urmare a fost din nou bătută.</w:t>
      </w:r>
      <w:proofErr w:type="gramEnd"/>
      <w:r w:rsidRPr="006175C8">
        <w:rPr>
          <w:rFonts w:ascii="Arial" w:eastAsia="Times New Roman" w:hAnsi="Arial" w:cs="Arial"/>
          <w:sz w:val="24"/>
          <w:szCs w:val="24"/>
          <w:bdr w:val="none" w:sz="0" w:space="0" w:color="auto" w:frame="1"/>
        </w:rPr>
        <w:t xml:space="preserve"> Tatăl ei nu mai vede datorită unui atac cerebral petrecut atunci, iar Chabu a încercat </w:t>
      </w:r>
      <w:proofErr w:type="gramStart"/>
      <w:r w:rsidRPr="006175C8">
        <w:rPr>
          <w:rFonts w:ascii="Arial" w:eastAsia="Times New Roman" w:hAnsi="Arial" w:cs="Arial"/>
          <w:sz w:val="24"/>
          <w:szCs w:val="24"/>
          <w:bdr w:val="none" w:sz="0" w:space="0" w:color="auto" w:frame="1"/>
        </w:rPr>
        <w:t>să</w:t>
      </w:r>
      <w:proofErr w:type="gramEnd"/>
      <w:r w:rsidRPr="006175C8">
        <w:rPr>
          <w:rFonts w:ascii="Arial" w:eastAsia="Times New Roman" w:hAnsi="Arial" w:cs="Arial"/>
          <w:sz w:val="24"/>
          <w:szCs w:val="24"/>
          <w:bdr w:val="none" w:sz="0" w:space="0" w:color="auto" w:frame="1"/>
        </w:rPr>
        <w:t xml:space="preserve"> se otrăvească. Maitreyi reuşeşte totuşi </w:t>
      </w:r>
      <w:proofErr w:type="gramStart"/>
      <w:r w:rsidRPr="006175C8">
        <w:rPr>
          <w:rFonts w:ascii="Arial" w:eastAsia="Times New Roman" w:hAnsi="Arial" w:cs="Arial"/>
          <w:sz w:val="24"/>
          <w:szCs w:val="24"/>
          <w:bdr w:val="none" w:sz="0" w:space="0" w:color="auto" w:frame="1"/>
        </w:rPr>
        <w:t>să</w:t>
      </w:r>
      <w:proofErr w:type="gramEnd"/>
      <w:r w:rsidRPr="006175C8">
        <w:rPr>
          <w:rFonts w:ascii="Arial" w:eastAsia="Times New Roman" w:hAnsi="Arial" w:cs="Arial"/>
          <w:sz w:val="24"/>
          <w:szCs w:val="24"/>
          <w:bdr w:val="none" w:sz="0" w:space="0" w:color="auto" w:frame="1"/>
        </w:rPr>
        <w:t xml:space="preserve"> îi telefoneze lui Allan (</w:t>
      </w:r>
      <w:r w:rsidRPr="006175C8">
        <w:rPr>
          <w:rFonts w:ascii="Arial" w:eastAsia="Times New Roman" w:hAnsi="Arial" w:cs="Arial"/>
          <w:i/>
          <w:iCs/>
          <w:sz w:val="20"/>
        </w:rPr>
        <w:t xml:space="preserve">„adio, scumpul meu. În viaţa viitoare ne vom </w:t>
      </w:r>
      <w:r w:rsidRPr="006175C8">
        <w:rPr>
          <w:rFonts w:ascii="Arial" w:eastAsia="Times New Roman" w:hAnsi="Arial" w:cs="Arial"/>
          <w:i/>
          <w:iCs/>
          <w:sz w:val="20"/>
        </w:rPr>
        <w:lastRenderedPageBreak/>
        <w:t xml:space="preserve">întâlni iar, dragule. Ai </w:t>
      </w:r>
      <w:proofErr w:type="gramStart"/>
      <w:r w:rsidRPr="006175C8">
        <w:rPr>
          <w:rFonts w:ascii="Arial" w:eastAsia="Times New Roman" w:hAnsi="Arial" w:cs="Arial"/>
          <w:i/>
          <w:iCs/>
          <w:sz w:val="20"/>
        </w:rPr>
        <w:t>să</w:t>
      </w:r>
      <w:proofErr w:type="gramEnd"/>
      <w:r w:rsidRPr="006175C8">
        <w:rPr>
          <w:rFonts w:ascii="Arial" w:eastAsia="Times New Roman" w:hAnsi="Arial" w:cs="Arial"/>
          <w:i/>
          <w:iCs/>
          <w:sz w:val="20"/>
        </w:rPr>
        <w:t xml:space="preserve"> mă recunoşti atunci? Ai </w:t>
      </w:r>
      <w:proofErr w:type="gramStart"/>
      <w:r w:rsidRPr="006175C8">
        <w:rPr>
          <w:rFonts w:ascii="Arial" w:eastAsia="Times New Roman" w:hAnsi="Arial" w:cs="Arial"/>
          <w:i/>
          <w:iCs/>
          <w:sz w:val="20"/>
        </w:rPr>
        <w:t>să</w:t>
      </w:r>
      <w:proofErr w:type="gramEnd"/>
      <w:r w:rsidRPr="006175C8">
        <w:rPr>
          <w:rFonts w:ascii="Arial" w:eastAsia="Times New Roman" w:hAnsi="Arial" w:cs="Arial"/>
          <w:i/>
          <w:iCs/>
          <w:sz w:val="20"/>
        </w:rPr>
        <w:t xml:space="preserve"> mă aştepţi? Aşteaptă</w:t>
      </w:r>
      <w:r w:rsidRPr="006175C8">
        <w:rPr>
          <w:rFonts w:ascii="Arial" w:eastAsia="Times New Roman" w:hAnsi="Arial" w:cs="Arial"/>
          <w:i/>
          <w:iCs/>
          <w:sz w:val="20"/>
        </w:rPr>
        <w:noBreakHyphen/>
        <w:t xml:space="preserve">mă, Allan, nu mă uita. Eu </w:t>
      </w:r>
      <w:proofErr w:type="gramStart"/>
      <w:r w:rsidRPr="006175C8">
        <w:rPr>
          <w:rFonts w:ascii="Arial" w:eastAsia="Times New Roman" w:hAnsi="Arial" w:cs="Arial"/>
          <w:i/>
          <w:iCs/>
          <w:sz w:val="20"/>
        </w:rPr>
        <w:t>te</w:t>
      </w:r>
      <w:proofErr w:type="gramEnd"/>
      <w:r w:rsidRPr="006175C8">
        <w:rPr>
          <w:rFonts w:ascii="Arial" w:eastAsia="Times New Roman" w:hAnsi="Arial" w:cs="Arial"/>
          <w:i/>
          <w:iCs/>
          <w:sz w:val="20"/>
        </w:rPr>
        <w:t xml:space="preserve"> aştept. </w:t>
      </w:r>
      <w:proofErr w:type="gramStart"/>
      <w:r w:rsidRPr="006175C8">
        <w:rPr>
          <w:rFonts w:ascii="Arial" w:eastAsia="Times New Roman" w:hAnsi="Arial" w:cs="Arial"/>
          <w:i/>
          <w:iCs/>
          <w:sz w:val="20"/>
        </w:rPr>
        <w:t>Altul nu se va mai atinge de mine.</w:t>
      </w:r>
      <w:r w:rsidRPr="006175C8">
        <w:rPr>
          <w:rFonts w:ascii="Arial" w:eastAsia="Times New Roman" w:hAnsi="Arial" w:cs="Arial"/>
          <w:sz w:val="24"/>
          <w:szCs w:val="24"/>
          <w:bdr w:val="none" w:sz="0" w:space="0" w:color="auto" w:frame="1"/>
        </w:rPr>
        <w:t>”).</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XIV</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Allan se retrage într</w:t>
      </w:r>
      <w:r w:rsidRPr="006175C8">
        <w:rPr>
          <w:rFonts w:ascii="Arial" w:eastAsia="Times New Roman" w:hAnsi="Arial" w:cs="Arial"/>
          <w:sz w:val="24"/>
          <w:szCs w:val="24"/>
          <w:bdr w:val="none" w:sz="0" w:space="0" w:color="auto" w:frame="1"/>
        </w:rPr>
        <w:noBreakHyphen/>
        <w:t>un bungalov din Himalaya, pentru a retrăi în amintire iubirea:</w:t>
      </w:r>
      <w:r w:rsidRPr="006175C8">
        <w:rPr>
          <w:rFonts w:ascii="Arial" w:eastAsia="Times New Roman" w:hAnsi="Arial" w:cs="Arial"/>
          <w:sz w:val="24"/>
          <w:szCs w:val="24"/>
        </w:rPr>
        <w:t> </w:t>
      </w:r>
      <w:r w:rsidRPr="006175C8">
        <w:rPr>
          <w:rFonts w:ascii="Arial" w:eastAsia="Times New Roman" w:hAnsi="Arial" w:cs="Arial"/>
          <w:i/>
          <w:iCs/>
          <w:sz w:val="24"/>
          <w:szCs w:val="24"/>
        </w:rPr>
        <w:t>„Atât de mult trăiam cu povestea aceasta minunată, încât orice chemare dinafară mă înspăimânta, aproape mă făcea să sufăr fizic.</w:t>
      </w:r>
      <w:proofErr w:type="gramStart"/>
      <w:r w:rsidRPr="006175C8">
        <w:rPr>
          <w:rFonts w:ascii="Arial" w:eastAsia="Times New Roman" w:hAnsi="Arial" w:cs="Arial"/>
          <w:sz w:val="24"/>
          <w:szCs w:val="24"/>
          <w:bdr w:val="none" w:sz="0" w:space="0" w:color="auto" w:frame="1"/>
        </w:rPr>
        <w:t>”.</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Dintr</w:t>
      </w:r>
      <w:r w:rsidRPr="006175C8">
        <w:rPr>
          <w:rFonts w:ascii="Arial" w:eastAsia="Times New Roman" w:hAnsi="Arial" w:cs="Arial"/>
          <w:sz w:val="24"/>
          <w:szCs w:val="24"/>
          <w:bdr w:val="none" w:sz="0" w:space="0" w:color="auto" w:frame="1"/>
        </w:rPr>
        <w:noBreakHyphen/>
        <w:t>o scrisoare trimisă de Khokha împreună cu câteva bileţele scrise de Maitreyi, naratorul înţelege că</w:t>
      </w:r>
      <w:r w:rsidRPr="006175C8">
        <w:rPr>
          <w:rFonts w:ascii="Arial" w:eastAsia="Times New Roman" w:hAnsi="Arial" w:cs="Arial"/>
          <w:sz w:val="24"/>
          <w:szCs w:val="24"/>
        </w:rPr>
        <w:t> </w:t>
      </w:r>
      <w:r w:rsidRPr="006175C8">
        <w:rPr>
          <w:rFonts w:ascii="Arial" w:eastAsia="Times New Roman" w:hAnsi="Arial" w:cs="Arial"/>
          <w:i/>
          <w:iCs/>
          <w:sz w:val="20"/>
        </w:rPr>
        <w:t>„Ea îşi crease acum un alt Allan, o întreagă mitologie, superbă şi inaccesibilă, pe care o nutrea necontenit, ca s</w:t>
      </w:r>
      <w:r w:rsidRPr="006175C8">
        <w:rPr>
          <w:rFonts w:ascii="Arial" w:eastAsia="Times New Roman" w:hAnsi="Arial" w:cs="Arial"/>
          <w:i/>
          <w:iCs/>
          <w:sz w:val="20"/>
        </w:rPr>
        <w:noBreakHyphen/>
        <w:t>o ridice mai sus, în ireal.</w:t>
      </w:r>
      <w:proofErr w:type="gramStart"/>
      <w:r w:rsidRPr="006175C8">
        <w:rPr>
          <w:rFonts w:ascii="Arial" w:eastAsia="Times New Roman" w:hAnsi="Arial" w:cs="Arial"/>
          <w:sz w:val="24"/>
          <w:szCs w:val="24"/>
          <w:bdr w:val="none" w:sz="0" w:space="0" w:color="auto" w:frame="1"/>
        </w:rPr>
        <w:t>”.</w:t>
      </w:r>
      <w:proofErr w:type="gramEnd"/>
      <w:r w:rsidRPr="006175C8">
        <w:rPr>
          <w:rFonts w:ascii="Arial" w:eastAsia="Times New Roman" w:hAnsi="Arial" w:cs="Arial"/>
          <w:sz w:val="24"/>
          <w:szCs w:val="24"/>
          <w:bdr w:val="none" w:sz="0" w:space="0" w:color="auto" w:frame="1"/>
        </w:rPr>
        <w:t xml:space="preserve"> Într</w:t>
      </w:r>
      <w:r w:rsidRPr="006175C8">
        <w:rPr>
          <w:rFonts w:ascii="Arial" w:eastAsia="Times New Roman" w:hAnsi="Arial" w:cs="Arial"/>
          <w:sz w:val="24"/>
          <w:szCs w:val="24"/>
          <w:bdr w:val="none" w:sz="0" w:space="0" w:color="auto" w:frame="1"/>
        </w:rPr>
        <w:noBreakHyphen/>
        <w:t>un astfel de bilet, Maitreyi scrie:</w:t>
      </w:r>
      <w:r w:rsidRPr="006175C8">
        <w:rPr>
          <w:rFonts w:ascii="Arial" w:eastAsia="Times New Roman" w:hAnsi="Arial" w:cs="Arial"/>
          <w:sz w:val="24"/>
          <w:szCs w:val="24"/>
        </w:rPr>
        <w:t> </w:t>
      </w:r>
      <w:r w:rsidRPr="006175C8">
        <w:rPr>
          <w:rFonts w:ascii="Arial" w:eastAsia="Times New Roman" w:hAnsi="Arial" w:cs="Arial"/>
          <w:i/>
          <w:iCs/>
          <w:sz w:val="20"/>
        </w:rPr>
        <w:t>„Nopţile, tu vii la mine cum veneam eu altădată în camera noastră de dragoste </w:t>
      </w:r>
      <w:r w:rsidRPr="006175C8">
        <w:rPr>
          <w:rFonts w:ascii="Arial" w:eastAsia="Times New Roman" w:hAnsi="Arial" w:cs="Arial"/>
          <w:sz w:val="24"/>
          <w:szCs w:val="24"/>
          <w:bdr w:val="none" w:sz="0" w:space="0" w:color="auto" w:frame="1"/>
        </w:rPr>
        <w:t>[...]</w:t>
      </w:r>
      <w:r w:rsidRPr="006175C8">
        <w:rPr>
          <w:rFonts w:ascii="Arial" w:eastAsia="Times New Roman" w:hAnsi="Arial" w:cs="Arial"/>
          <w:i/>
          <w:iCs/>
          <w:sz w:val="20"/>
        </w:rPr>
        <w:t>. Dar eu veneam ca o femeie, căci mă făcuseşi femeie, pe când tu vii acum ca un zeu din aur şi din pietre scumpe, şi te ador, căci tu eşti mai mult decât dragostea mea, tu eşti soarele meu, viaţa mea!</w:t>
      </w:r>
      <w:r w:rsidRPr="006175C8">
        <w:rPr>
          <w:rFonts w:ascii="Arial" w:eastAsia="Times New Roman" w:hAnsi="Arial" w:cs="Arial"/>
          <w:sz w:val="24"/>
          <w:szCs w:val="24"/>
          <w:bdr w:val="none" w:sz="0" w:space="0" w:color="auto" w:frame="1"/>
        </w:rPr>
        <w:t>”.</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Ceva mai târziu, Allan are o relaţie erotică de o noapte cu Jenia Isaac, evreică din Cape</w:t>
      </w:r>
      <w:r w:rsidRPr="006175C8">
        <w:rPr>
          <w:rFonts w:ascii="Arial" w:eastAsia="Times New Roman" w:hAnsi="Arial" w:cs="Arial"/>
          <w:sz w:val="24"/>
          <w:szCs w:val="24"/>
          <w:bdr w:val="none" w:sz="0" w:space="0" w:color="auto" w:frame="1"/>
        </w:rPr>
        <w:noBreakHyphen/>
        <w:t>Town, căutătoare a absolutului prin acele locuri, afirmă ea, pentru a</w:t>
      </w:r>
      <w:r w:rsidRPr="006175C8">
        <w:rPr>
          <w:rFonts w:ascii="Arial" w:eastAsia="Times New Roman" w:hAnsi="Arial" w:cs="Arial"/>
          <w:sz w:val="24"/>
          <w:szCs w:val="24"/>
          <w:bdr w:val="none" w:sz="0" w:space="0" w:color="auto" w:frame="1"/>
        </w:rPr>
        <w:noBreakHyphen/>
        <w:t xml:space="preserve">şi demonstra sieşi că nu a fost neutralizat din punct de vedere sexual de iubirea prea mare pentru Maitreyi şi de şocul despărţirii. </w:t>
      </w:r>
      <w:proofErr w:type="gramStart"/>
      <w:r w:rsidRPr="006175C8">
        <w:rPr>
          <w:rFonts w:ascii="Arial" w:eastAsia="Times New Roman" w:hAnsi="Arial" w:cs="Arial"/>
          <w:sz w:val="24"/>
          <w:szCs w:val="24"/>
          <w:bdr w:val="none" w:sz="0" w:space="0" w:color="auto" w:frame="1"/>
        </w:rPr>
        <w:t>Dar, se autoobservă naratorul,</w:t>
      </w:r>
      <w:r w:rsidRPr="006175C8">
        <w:rPr>
          <w:rFonts w:ascii="Arial" w:eastAsia="Times New Roman" w:hAnsi="Arial" w:cs="Arial"/>
          <w:sz w:val="24"/>
          <w:szCs w:val="24"/>
        </w:rPr>
        <w:t> </w:t>
      </w:r>
      <w:r w:rsidRPr="006175C8">
        <w:rPr>
          <w:rFonts w:ascii="Arial" w:eastAsia="Times New Roman" w:hAnsi="Arial" w:cs="Arial"/>
          <w:i/>
          <w:iCs/>
          <w:sz w:val="20"/>
        </w:rPr>
        <w:t>„pe Maitreyi o căutam în sărutare, de ea voiam să mă dezbar, pe ea voiam s</w:t>
      </w:r>
      <w:r w:rsidRPr="006175C8">
        <w:rPr>
          <w:rFonts w:ascii="Arial" w:eastAsia="Times New Roman" w:hAnsi="Arial" w:cs="Arial"/>
          <w:i/>
          <w:iCs/>
          <w:sz w:val="20"/>
        </w:rPr>
        <w:noBreakHyphen/>
        <w:t>o uit.</w:t>
      </w:r>
      <w:proofErr w:type="gramEnd"/>
      <w:r w:rsidRPr="006175C8">
        <w:rPr>
          <w:rFonts w:ascii="Arial" w:eastAsia="Times New Roman" w:hAnsi="Arial" w:cs="Arial"/>
          <w:i/>
          <w:iCs/>
          <w:sz w:val="20"/>
        </w:rPr>
        <w:t xml:space="preserve"> O căutam şi o izgoneam.</w:t>
      </w:r>
      <w:proofErr w:type="gramStart"/>
      <w:r w:rsidRPr="006175C8">
        <w:rPr>
          <w:rFonts w:ascii="Arial" w:eastAsia="Times New Roman" w:hAnsi="Arial" w:cs="Arial"/>
          <w:sz w:val="24"/>
          <w:szCs w:val="24"/>
          <w:bdr w:val="none" w:sz="0" w:space="0" w:color="auto" w:frame="1"/>
        </w:rPr>
        <w:t>”.</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proofErr w:type="gramStart"/>
      <w:r w:rsidRPr="006175C8">
        <w:rPr>
          <w:rFonts w:ascii="Arial" w:eastAsia="Times New Roman" w:hAnsi="Arial" w:cs="Arial"/>
          <w:sz w:val="24"/>
          <w:szCs w:val="24"/>
          <w:bdr w:val="none" w:sz="0" w:space="0" w:color="auto" w:frame="1"/>
        </w:rPr>
        <w:t>După câteva săptămâni de la acea noapte de dragoste şi de la plecare Jeniei, Allan se deşteaptă într</w:t>
      </w:r>
      <w:r w:rsidRPr="006175C8">
        <w:rPr>
          <w:rFonts w:ascii="Arial" w:eastAsia="Times New Roman" w:hAnsi="Arial" w:cs="Arial"/>
          <w:sz w:val="24"/>
          <w:szCs w:val="24"/>
          <w:bdr w:val="none" w:sz="0" w:space="0" w:color="auto" w:frame="1"/>
        </w:rPr>
        <w:noBreakHyphen/>
        <w:t>o dimineaţă cu senzaţia de a fi fost eliberat de obsesia iubirii sale.</w:t>
      </w:r>
      <w:proofErr w:type="gramEnd"/>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XV</w:t>
      </w:r>
    </w:p>
    <w:p w:rsidR="006175C8" w:rsidRPr="006175C8" w:rsidRDefault="006175C8" w:rsidP="006175C8">
      <w:pPr>
        <w:spacing w:after="0" w:line="270" w:lineRule="atLeast"/>
        <w:textAlignment w:val="baseline"/>
        <w:rPr>
          <w:rFonts w:ascii="Times New Roman" w:eastAsia="Times New Roman" w:hAnsi="Times New Roman" w:cs="Times New Roman"/>
          <w:sz w:val="18"/>
          <w:szCs w:val="18"/>
        </w:rPr>
      </w:pPr>
      <w:r w:rsidRPr="006175C8">
        <w:rPr>
          <w:rFonts w:ascii="Arial" w:eastAsia="Times New Roman" w:hAnsi="Arial" w:cs="Arial"/>
          <w:sz w:val="24"/>
          <w:szCs w:val="24"/>
          <w:bdr w:val="none" w:sz="0" w:space="0" w:color="auto" w:frame="1"/>
        </w:rPr>
        <w:t xml:space="preserve">Allan refuză </w:t>
      </w:r>
      <w:proofErr w:type="gramStart"/>
      <w:r w:rsidRPr="006175C8">
        <w:rPr>
          <w:rFonts w:ascii="Arial" w:eastAsia="Times New Roman" w:hAnsi="Arial" w:cs="Arial"/>
          <w:sz w:val="24"/>
          <w:szCs w:val="24"/>
          <w:bdr w:val="none" w:sz="0" w:space="0" w:color="auto" w:frame="1"/>
        </w:rPr>
        <w:t>să</w:t>
      </w:r>
      <w:proofErr w:type="gramEnd"/>
      <w:r w:rsidRPr="006175C8">
        <w:rPr>
          <w:rFonts w:ascii="Arial" w:eastAsia="Times New Roman" w:hAnsi="Arial" w:cs="Arial"/>
          <w:sz w:val="24"/>
          <w:szCs w:val="24"/>
          <w:bdr w:val="none" w:sz="0" w:space="0" w:color="auto" w:frame="1"/>
        </w:rPr>
        <w:t xml:space="preserve"> răspundă solicitărilor Maitreyiei de a</w:t>
      </w:r>
      <w:r w:rsidRPr="006175C8">
        <w:rPr>
          <w:rFonts w:ascii="Arial" w:eastAsia="Times New Roman" w:hAnsi="Arial" w:cs="Arial"/>
          <w:sz w:val="24"/>
          <w:szCs w:val="24"/>
          <w:bdr w:val="none" w:sz="0" w:space="0" w:color="auto" w:frame="1"/>
        </w:rPr>
        <w:noBreakHyphen/>
        <w:t xml:space="preserve">l întâlni, de a comunica cu ea şi se mută în locuinţa unei vechi prietene, Geurtie, care îl iubea dinaintea relaţiei cu Maitreyi. Apoi se mută în Singapore, unde află, de la </w:t>
      </w:r>
      <w:proofErr w:type="gramStart"/>
      <w:r w:rsidRPr="006175C8">
        <w:rPr>
          <w:rFonts w:ascii="Arial" w:eastAsia="Times New Roman" w:hAnsi="Arial" w:cs="Arial"/>
          <w:sz w:val="24"/>
          <w:szCs w:val="24"/>
          <w:bdr w:val="none" w:sz="0" w:space="0" w:color="auto" w:frame="1"/>
        </w:rPr>
        <w:t>un</w:t>
      </w:r>
      <w:proofErr w:type="gramEnd"/>
      <w:r w:rsidRPr="006175C8">
        <w:rPr>
          <w:rFonts w:ascii="Arial" w:eastAsia="Times New Roman" w:hAnsi="Arial" w:cs="Arial"/>
          <w:sz w:val="24"/>
          <w:szCs w:val="24"/>
          <w:bdr w:val="none" w:sz="0" w:space="0" w:color="auto" w:frame="1"/>
        </w:rPr>
        <w:t xml:space="preserve"> nepot al doamnei Sen, că Maitreyi</w:t>
      </w:r>
      <w:r w:rsidRPr="006175C8">
        <w:rPr>
          <w:rFonts w:ascii="Arial" w:eastAsia="Times New Roman" w:hAnsi="Arial" w:cs="Arial"/>
          <w:sz w:val="24"/>
          <w:szCs w:val="24"/>
        </w:rPr>
        <w:t> </w:t>
      </w:r>
      <w:r w:rsidRPr="006175C8">
        <w:rPr>
          <w:rFonts w:ascii="Arial" w:eastAsia="Times New Roman" w:hAnsi="Arial" w:cs="Arial"/>
          <w:i/>
          <w:iCs/>
          <w:sz w:val="24"/>
          <w:szCs w:val="24"/>
        </w:rPr>
        <w:t>„a făcut un lucru netrebnic. S</w:t>
      </w:r>
      <w:r w:rsidRPr="006175C8">
        <w:rPr>
          <w:rFonts w:ascii="Arial" w:eastAsia="Times New Roman" w:hAnsi="Arial" w:cs="Arial"/>
          <w:i/>
          <w:iCs/>
          <w:sz w:val="24"/>
          <w:szCs w:val="24"/>
        </w:rPr>
        <w:noBreakHyphen/>
        <w:t>a dat vânzătorului de fructe</w:t>
      </w:r>
      <w:r w:rsidRPr="006175C8">
        <w:rPr>
          <w:rFonts w:ascii="Arial" w:eastAsia="Times New Roman" w:hAnsi="Arial" w:cs="Arial"/>
          <w:sz w:val="24"/>
          <w:szCs w:val="24"/>
          <w:bdr w:val="none" w:sz="0" w:space="0" w:color="auto" w:frame="1"/>
        </w:rPr>
        <w:t xml:space="preserve">”, urmând </w:t>
      </w:r>
      <w:proofErr w:type="gramStart"/>
      <w:r w:rsidRPr="006175C8">
        <w:rPr>
          <w:rFonts w:ascii="Arial" w:eastAsia="Times New Roman" w:hAnsi="Arial" w:cs="Arial"/>
          <w:sz w:val="24"/>
          <w:szCs w:val="24"/>
          <w:bdr w:val="none" w:sz="0" w:space="0" w:color="auto" w:frame="1"/>
        </w:rPr>
        <w:t>să</w:t>
      </w:r>
      <w:proofErr w:type="gramEnd"/>
      <w:r w:rsidRPr="006175C8">
        <w:rPr>
          <w:rFonts w:ascii="Arial" w:eastAsia="Times New Roman" w:hAnsi="Arial" w:cs="Arial"/>
          <w:sz w:val="24"/>
          <w:szCs w:val="24"/>
          <w:bdr w:val="none" w:sz="0" w:space="0" w:color="auto" w:frame="1"/>
        </w:rPr>
        <w:t xml:space="preserve"> aibe un copil, pentru a</w:t>
      </w:r>
      <w:r w:rsidRPr="006175C8">
        <w:rPr>
          <w:rFonts w:ascii="Arial" w:eastAsia="Times New Roman" w:hAnsi="Arial" w:cs="Arial"/>
          <w:sz w:val="24"/>
          <w:szCs w:val="24"/>
          <w:bdr w:val="none" w:sz="0" w:space="0" w:color="auto" w:frame="1"/>
        </w:rPr>
        <w:noBreakHyphen/>
        <w:t>şi obliga familia să o alunge şi astfel să îşi poată regăsi iubitul, crede acesta, îndoindu</w:t>
      </w:r>
      <w:r w:rsidRPr="006175C8">
        <w:rPr>
          <w:rFonts w:ascii="Arial" w:eastAsia="Times New Roman" w:hAnsi="Arial" w:cs="Arial"/>
          <w:sz w:val="24"/>
          <w:szCs w:val="24"/>
          <w:bdr w:val="none" w:sz="0" w:space="0" w:color="auto" w:frame="1"/>
        </w:rPr>
        <w:noBreakHyphen/>
        <w:t>se totuşi (</w:t>
      </w:r>
      <w:r w:rsidRPr="006175C8">
        <w:rPr>
          <w:rFonts w:ascii="Arial" w:eastAsia="Times New Roman" w:hAnsi="Arial" w:cs="Arial"/>
          <w:i/>
          <w:iCs/>
          <w:sz w:val="24"/>
          <w:szCs w:val="24"/>
        </w:rPr>
        <w:t>„Şi dacă n</w:t>
      </w:r>
      <w:r w:rsidRPr="006175C8">
        <w:rPr>
          <w:rFonts w:ascii="Arial" w:eastAsia="Times New Roman" w:hAnsi="Arial" w:cs="Arial"/>
          <w:i/>
          <w:iCs/>
          <w:sz w:val="24"/>
          <w:szCs w:val="24"/>
        </w:rPr>
        <w:noBreakHyphen/>
        <w:t xml:space="preserve">ar fi decât o păcăleală a dragostei mele? De </w:t>
      </w:r>
      <w:proofErr w:type="gramStart"/>
      <w:r w:rsidRPr="006175C8">
        <w:rPr>
          <w:rFonts w:ascii="Arial" w:eastAsia="Times New Roman" w:hAnsi="Arial" w:cs="Arial"/>
          <w:i/>
          <w:iCs/>
          <w:sz w:val="24"/>
          <w:szCs w:val="24"/>
        </w:rPr>
        <w:t>ce să</w:t>
      </w:r>
      <w:proofErr w:type="gramEnd"/>
      <w:r w:rsidRPr="006175C8">
        <w:rPr>
          <w:rFonts w:ascii="Arial" w:eastAsia="Times New Roman" w:hAnsi="Arial" w:cs="Arial"/>
          <w:i/>
          <w:iCs/>
          <w:sz w:val="24"/>
          <w:szCs w:val="24"/>
        </w:rPr>
        <w:t xml:space="preserve"> cred?</w:t>
      </w:r>
      <w:r w:rsidRPr="006175C8">
        <w:rPr>
          <w:rFonts w:ascii="Arial" w:eastAsia="Times New Roman" w:hAnsi="Arial" w:cs="Arial"/>
          <w:sz w:val="24"/>
          <w:szCs w:val="24"/>
          <w:bdr w:val="none" w:sz="0" w:space="0" w:color="auto" w:frame="1"/>
        </w:rPr>
        <w:t>”).</w:t>
      </w:r>
    </w:p>
    <w:p w:rsidR="006175C8" w:rsidRPr="006175C8" w:rsidRDefault="006175C8" w:rsidP="006175C8">
      <w:pPr>
        <w:spacing w:after="150" w:line="270" w:lineRule="atLeast"/>
        <w:textAlignment w:val="baseline"/>
        <w:rPr>
          <w:rFonts w:ascii="Times New Roman" w:eastAsia="Times New Roman" w:hAnsi="Times New Roman" w:cs="Times New Roman"/>
          <w:sz w:val="18"/>
          <w:szCs w:val="18"/>
        </w:rPr>
      </w:pPr>
      <w:r w:rsidRPr="006175C8">
        <w:rPr>
          <w:rFonts w:ascii="Times New Roman" w:eastAsia="Times New Roman" w:hAnsi="Times New Roman" w:cs="Times New Roman"/>
          <w:sz w:val="18"/>
          <w:szCs w:val="18"/>
        </w:rPr>
        <w:t> </w:t>
      </w:r>
      <w:r w:rsidRPr="006175C8">
        <w:rPr>
          <w:rFonts w:ascii="Arial" w:eastAsia="Times New Roman" w:hAnsi="Arial" w:cs="Arial"/>
          <w:sz w:val="24"/>
          <w:szCs w:val="24"/>
          <w:bdr w:val="none" w:sz="0" w:space="0" w:color="auto" w:frame="1"/>
        </w:rPr>
        <w:t>Tag-uri</w:t>
      </w:r>
      <w:proofErr w:type="gramStart"/>
      <w:r w:rsidRPr="006175C8">
        <w:rPr>
          <w:rFonts w:ascii="Arial" w:eastAsia="Times New Roman" w:hAnsi="Arial" w:cs="Arial"/>
          <w:sz w:val="24"/>
          <w:szCs w:val="24"/>
          <w:bdr w:val="none" w:sz="0" w:space="0" w:color="auto" w:frame="1"/>
        </w:rPr>
        <w:t>:Maitreyi</w:t>
      </w:r>
      <w:proofErr w:type="gramEnd"/>
      <w:r w:rsidRPr="006175C8">
        <w:rPr>
          <w:rFonts w:ascii="Arial" w:eastAsia="Times New Roman" w:hAnsi="Arial" w:cs="Arial"/>
          <w:sz w:val="24"/>
          <w:szCs w:val="24"/>
          <w:bdr w:val="none" w:sz="0" w:space="0" w:color="auto" w:frame="1"/>
        </w:rPr>
        <w:t xml:space="preserve"> de Mircea Eliade- rezumat, Maitreyi de Mircea Eliade - rezumat, Maitreyi roman erotic </w:t>
      </w:r>
    </w:p>
    <w:p w:rsidR="002B195A" w:rsidRDefault="002B195A"/>
    <w:sectPr w:rsidR="002B195A" w:rsidSect="002B19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175C8"/>
    <w:rsid w:val="002B195A"/>
    <w:rsid w:val="006175C8"/>
    <w:rsid w:val="00855899"/>
    <w:rsid w:val="00F36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5A"/>
  </w:style>
  <w:style w:type="paragraph" w:styleId="Heading1">
    <w:name w:val="heading 1"/>
    <w:basedOn w:val="Normal"/>
    <w:link w:val="Heading1Char"/>
    <w:uiPriority w:val="9"/>
    <w:qFormat/>
    <w:rsid w:val="006175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75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5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75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175C8"/>
    <w:rPr>
      <w:color w:val="0000FF"/>
      <w:u w:val="single"/>
    </w:rPr>
  </w:style>
  <w:style w:type="character" w:customStyle="1" w:styleId="apple-converted-space">
    <w:name w:val="apple-converted-space"/>
    <w:basedOn w:val="DefaultParagraphFont"/>
    <w:rsid w:val="006175C8"/>
  </w:style>
  <w:style w:type="paragraph" w:styleId="NormalWeb">
    <w:name w:val="Normal (Web)"/>
    <w:basedOn w:val="Normal"/>
    <w:uiPriority w:val="99"/>
    <w:semiHidden/>
    <w:unhideWhenUsed/>
    <w:rsid w:val="00617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
    <w:name w:val="autor"/>
    <w:basedOn w:val="Normal"/>
    <w:rsid w:val="006175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75C8"/>
    <w:rPr>
      <w:i/>
      <w:iCs/>
    </w:rPr>
  </w:style>
</w:styles>
</file>

<file path=word/webSettings.xml><?xml version="1.0" encoding="utf-8"?>
<w:webSettings xmlns:r="http://schemas.openxmlformats.org/officeDocument/2006/relationships" xmlns:w="http://schemas.openxmlformats.org/wordprocessingml/2006/main">
  <w:divs>
    <w:div w:id="947464453">
      <w:bodyDiv w:val="1"/>
      <w:marLeft w:val="0"/>
      <w:marRight w:val="0"/>
      <w:marTop w:val="0"/>
      <w:marBottom w:val="0"/>
      <w:divBdr>
        <w:top w:val="none" w:sz="0" w:space="0" w:color="auto"/>
        <w:left w:val="none" w:sz="0" w:space="0" w:color="auto"/>
        <w:bottom w:val="none" w:sz="0" w:space="0" w:color="auto"/>
        <w:right w:val="none" w:sz="0" w:space="0" w:color="auto"/>
      </w:divBdr>
      <w:divsChild>
        <w:div w:id="1339960897">
          <w:marLeft w:val="0"/>
          <w:marRight w:val="0"/>
          <w:marTop w:val="0"/>
          <w:marBottom w:val="0"/>
          <w:divBdr>
            <w:top w:val="none" w:sz="0" w:space="0" w:color="auto"/>
            <w:left w:val="none" w:sz="0" w:space="0" w:color="auto"/>
            <w:bottom w:val="none" w:sz="0" w:space="0" w:color="auto"/>
            <w:right w:val="none" w:sz="0" w:space="0" w:color="auto"/>
          </w:divBdr>
          <w:divsChild>
            <w:div w:id="398721149">
              <w:marLeft w:val="0"/>
              <w:marRight w:val="0"/>
              <w:marTop w:val="0"/>
              <w:marBottom w:val="0"/>
              <w:divBdr>
                <w:top w:val="none" w:sz="0" w:space="0" w:color="auto"/>
                <w:left w:val="none" w:sz="0" w:space="0" w:color="auto"/>
                <w:bottom w:val="none" w:sz="0" w:space="0" w:color="auto"/>
                <w:right w:val="none" w:sz="0" w:space="0" w:color="auto"/>
              </w:divBdr>
              <w:divsChild>
                <w:div w:id="1823306147">
                  <w:marLeft w:val="0"/>
                  <w:marRight w:val="0"/>
                  <w:marTop w:val="0"/>
                  <w:marBottom w:val="150"/>
                  <w:divBdr>
                    <w:top w:val="single" w:sz="6" w:space="8" w:color="CCCCCC"/>
                    <w:left w:val="single" w:sz="6" w:space="4" w:color="CCCCCC"/>
                    <w:bottom w:val="single" w:sz="6" w:space="0" w:color="CCCCCC"/>
                    <w:right w:val="single" w:sz="6" w:space="4" w:color="CCCCCC"/>
                  </w:divBdr>
                </w:div>
                <w:div w:id="2095080516">
                  <w:marLeft w:val="0"/>
                  <w:marRight w:val="0"/>
                  <w:marTop w:val="150"/>
                  <w:marBottom w:val="150"/>
                  <w:divBdr>
                    <w:top w:val="none" w:sz="0" w:space="0" w:color="auto"/>
                    <w:left w:val="none" w:sz="0" w:space="0" w:color="auto"/>
                    <w:bottom w:val="none" w:sz="0" w:space="0" w:color="auto"/>
                    <w:right w:val="none" w:sz="0" w:space="0" w:color="auto"/>
                  </w:divBdr>
                  <w:divsChild>
                    <w:div w:id="6071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58943">
          <w:marLeft w:val="0"/>
          <w:marRight w:val="0"/>
          <w:marTop w:val="0"/>
          <w:marBottom w:val="0"/>
          <w:divBdr>
            <w:top w:val="none" w:sz="0" w:space="0" w:color="auto"/>
            <w:left w:val="none" w:sz="0" w:space="0" w:color="auto"/>
            <w:bottom w:val="none" w:sz="0" w:space="0" w:color="auto"/>
            <w:right w:val="none" w:sz="0" w:space="0" w:color="auto"/>
          </w:divBdr>
          <w:divsChild>
            <w:div w:id="1242569371">
              <w:marLeft w:val="0"/>
              <w:marRight w:val="0"/>
              <w:marTop w:val="0"/>
              <w:marBottom w:val="0"/>
              <w:divBdr>
                <w:top w:val="none" w:sz="0" w:space="0" w:color="auto"/>
                <w:left w:val="none" w:sz="0" w:space="0" w:color="auto"/>
                <w:bottom w:val="none" w:sz="0" w:space="0" w:color="auto"/>
                <w:right w:val="none" w:sz="0" w:space="0" w:color="auto"/>
              </w:divBdr>
              <w:divsChild>
                <w:div w:id="65153669">
                  <w:marLeft w:val="0"/>
                  <w:marRight w:val="0"/>
                  <w:marTop w:val="0"/>
                  <w:marBottom w:val="0"/>
                  <w:divBdr>
                    <w:top w:val="none" w:sz="0" w:space="0" w:color="auto"/>
                    <w:left w:val="none" w:sz="0" w:space="0" w:color="auto"/>
                    <w:bottom w:val="none" w:sz="0" w:space="0" w:color="auto"/>
                    <w:right w:val="none" w:sz="0" w:space="0" w:color="auto"/>
                  </w:divBdr>
                  <w:divsChild>
                    <w:div w:id="1567570534">
                      <w:marLeft w:val="0"/>
                      <w:marRight w:val="0"/>
                      <w:marTop w:val="0"/>
                      <w:marBottom w:val="150"/>
                      <w:divBdr>
                        <w:top w:val="none" w:sz="0" w:space="0" w:color="auto"/>
                        <w:left w:val="none" w:sz="0" w:space="0" w:color="auto"/>
                        <w:bottom w:val="none" w:sz="0" w:space="0" w:color="auto"/>
                        <w:right w:val="none" w:sz="0" w:space="0" w:color="auto"/>
                      </w:divBdr>
                      <w:divsChild>
                        <w:div w:id="312485431">
                          <w:marLeft w:val="0"/>
                          <w:marRight w:val="0"/>
                          <w:marTop w:val="0"/>
                          <w:marBottom w:val="0"/>
                          <w:divBdr>
                            <w:top w:val="none" w:sz="0" w:space="0" w:color="auto"/>
                            <w:left w:val="none" w:sz="0" w:space="0" w:color="auto"/>
                            <w:bottom w:val="none" w:sz="0" w:space="0" w:color="auto"/>
                            <w:right w:val="none" w:sz="0" w:space="0" w:color="auto"/>
                          </w:divBdr>
                        </w:div>
                        <w:div w:id="6625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aceriardelene.ro/subpagini/Statiuni-bai-termale-ungaria-stranduri-termale-ungaria-orase-ungaria" TargetMode="External"/><Relationship Id="rId13" Type="http://schemas.openxmlformats.org/officeDocument/2006/relationships/hyperlink" Target="http://www.afaceriardelene.ro/subpagini/fashion" TargetMode="External"/><Relationship Id="rId18" Type="http://schemas.openxmlformats.org/officeDocument/2006/relationships/hyperlink" Target="http://www.afaceriardelene.ro/subpagini/referate-istorie-referate-despre-personalitati-si-momente-din-istorie" TargetMode="External"/><Relationship Id="rId26" Type="http://schemas.openxmlformats.org/officeDocument/2006/relationships/hyperlink" Target="http://www.afaceriardelene.ro/subpagini/Stiati-ca" TargetMode="External"/><Relationship Id="rId3" Type="http://schemas.openxmlformats.org/officeDocument/2006/relationships/webSettings" Target="webSettings.xml"/><Relationship Id="rId21" Type="http://schemas.openxmlformats.org/officeDocument/2006/relationships/hyperlink" Target="http://www.afaceriardelene.ro/subpagini/Mesaje-Pasti-Craciun-Anul-Nou" TargetMode="External"/><Relationship Id="rId7" Type="http://schemas.openxmlformats.org/officeDocument/2006/relationships/hyperlink" Target="http://www.afaceriardelene.ro/subpagini/cariera" TargetMode="External"/><Relationship Id="rId12" Type="http://schemas.openxmlformats.org/officeDocument/2006/relationships/hyperlink" Target="http://www.afaceriardelene.ro/subpagini/informatii-diverse" TargetMode="External"/><Relationship Id="rId17" Type="http://schemas.openxmlformats.org/officeDocument/2006/relationships/hyperlink" Target="http://www.afaceriardelene.ro/subpagini/horoscop" TargetMode="External"/><Relationship Id="rId25" Type="http://schemas.openxmlformats.org/officeDocument/2006/relationships/hyperlink" Target="http://www.afaceriardelene.ro/subpagini/Informatii-din-Sport-pamoramic-sportiv" TargetMode="External"/><Relationship Id="rId2" Type="http://schemas.openxmlformats.org/officeDocument/2006/relationships/settings" Target="settings.xml"/><Relationship Id="rId16" Type="http://schemas.openxmlformats.org/officeDocument/2006/relationships/hyperlink" Target="http://www.afaceriardelene.ro/subpagini/Geografie-referate-geografie-informatii-utile-geografie" TargetMode="External"/><Relationship Id="rId20" Type="http://schemas.openxmlformats.org/officeDocument/2006/relationships/hyperlink" Target="http://www.afaceriardelene.ro/subpagini/literatura-rezumate-limba-romana" TargetMode="External"/><Relationship Id="rId29" Type="http://schemas.openxmlformats.org/officeDocument/2006/relationships/hyperlink" Target="http://www.afaceriardelene.ro/subpagini/traditiile-populare-romanesti" TargetMode="External"/><Relationship Id="rId1" Type="http://schemas.openxmlformats.org/officeDocument/2006/relationships/styles" Target="styles.xml"/><Relationship Id="rId6" Type="http://schemas.openxmlformats.org/officeDocument/2006/relationships/hyperlink" Target="http://www.afaceriardelene.ro/subpagini/bancuri-bune-bancuri-cu-blonde" TargetMode="External"/><Relationship Id="rId11" Type="http://schemas.openxmlformats.org/officeDocument/2006/relationships/hyperlink" Target="http://www.afaceriardelene.ro/subpagini/destinatii-de-vacanta-paris-londra-barcelona" TargetMode="External"/><Relationship Id="rId24" Type="http://schemas.openxmlformats.org/officeDocument/2006/relationships/hyperlink" Target="http://www.afaceriardelene.ro/subpagini/efecte-terapeutice-diferite-plante-despre-efecte-terapeutice-plante" TargetMode="External"/><Relationship Id="rId32" Type="http://schemas.openxmlformats.org/officeDocument/2006/relationships/theme" Target="theme/theme1.xml"/><Relationship Id="rId5" Type="http://schemas.openxmlformats.org/officeDocument/2006/relationships/hyperlink" Target="http://www.afaceriardelene.ro/subpagini/arta-si-cultura" TargetMode="External"/><Relationship Id="rId15" Type="http://schemas.openxmlformats.org/officeDocument/2006/relationships/hyperlink" Target="http://www.afaceriardelene.ro/subpagini/frumusete" TargetMode="External"/><Relationship Id="rId23" Type="http://schemas.openxmlformats.org/officeDocument/2006/relationships/hyperlink" Target="http://www.afaceriardelene.ro/subpagini/legislatie-protectia-muncii-legislatie-ssm" TargetMode="External"/><Relationship Id="rId28" Type="http://schemas.openxmlformats.org/officeDocument/2006/relationships/hyperlink" Target="http://www.afaceriardelene.ro/subpagini/entertainment" TargetMode="External"/><Relationship Id="rId10" Type="http://schemas.openxmlformats.org/officeDocument/2006/relationships/hyperlink" Target="http://www.afaceriardelene.ro/subpagini/curiozitati-din-diverse-domenii" TargetMode="External"/><Relationship Id="rId19" Type="http://schemas.openxmlformats.org/officeDocument/2006/relationships/hyperlink" Target="http://www.afaceriardelene.ro/subpagini/legislatie-informatii-utile" TargetMode="External"/><Relationship Id="rId31" Type="http://schemas.openxmlformats.org/officeDocument/2006/relationships/fontTable" Target="fontTable.xml"/><Relationship Id="rId4" Type="http://schemas.openxmlformats.org/officeDocument/2006/relationships/hyperlink" Target="http://www.afaceriardelene.ro/subpagini/sfaturi-pentru-caminul-tau" TargetMode="External"/><Relationship Id="rId9" Type="http://schemas.openxmlformats.org/officeDocument/2006/relationships/hyperlink" Target="http://www.afaceriardelene.ro/subpagini/Retete-preparate-culinare" TargetMode="External"/><Relationship Id="rId14" Type="http://schemas.openxmlformats.org/officeDocument/2006/relationships/hyperlink" Target="http://www.afaceriardelene.ro/subpagini/Filme-noi-ultimele-filme-aparute-filme-on-line-noi" TargetMode="External"/><Relationship Id="rId22" Type="http://schemas.openxmlformats.org/officeDocument/2006/relationships/hyperlink" Target="http://www.afaceriardelene.ro/subpagini/Legislatie-situatii-de-urgenta-psi" TargetMode="External"/><Relationship Id="rId27" Type="http://schemas.openxmlformats.org/officeDocument/2006/relationships/hyperlink" Target="http://www.afaceriardelene.ro/subpagini/Numere-de-telefon-Utile-turda-campia-turzii" TargetMode="External"/><Relationship Id="rId30" Type="http://schemas.openxmlformats.org/officeDocument/2006/relationships/hyperlink" Target="javascript:history.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2774</Words>
  <Characters>15817</Characters>
  <Application>Microsoft Office Word</Application>
  <DocSecurity>0</DocSecurity>
  <Lines>131</Lines>
  <Paragraphs>37</Paragraphs>
  <ScaleCrop>false</ScaleCrop>
  <Company>Home</Company>
  <LinksUpToDate>false</LinksUpToDate>
  <CharactersWithSpaces>18554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4</cp:revision>
  <dcterms:created xsi:type="dcterms:W3CDTF">2014-10-12T10:06:00Z</dcterms:created>
  <dcterms:modified xsi:type="dcterms:W3CDTF">2014-10-12T17:20:00Z</dcterms:modified>
</cp:coreProperties>
</file>